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0B2" w14:textId="77777777" w:rsidR="00555F72" w:rsidRPr="00AF78F3" w:rsidRDefault="00555F72" w:rsidP="00555F72">
      <w:pPr>
        <w:spacing w:before="0" w:after="0" w:line="276" w:lineRule="auto"/>
        <w:jc w:val="center"/>
        <w:rPr>
          <w:rFonts w:cstheme="minorHAnsi"/>
        </w:rPr>
      </w:pPr>
    </w:p>
    <w:p w14:paraId="73B42740" w14:textId="77777777" w:rsidR="00555F72" w:rsidRPr="00AF78F3" w:rsidRDefault="00555F72" w:rsidP="00555F72">
      <w:pPr>
        <w:spacing w:before="0" w:after="0" w:line="276" w:lineRule="auto"/>
        <w:jc w:val="center"/>
        <w:rPr>
          <w:rFonts w:cstheme="minorHAnsi"/>
        </w:rPr>
      </w:pPr>
    </w:p>
    <w:p w14:paraId="6152B33D" w14:textId="77777777" w:rsidR="00555F72" w:rsidRPr="00AF78F3" w:rsidRDefault="00555F72" w:rsidP="00555F72">
      <w:pPr>
        <w:widowControl w:val="0"/>
        <w:spacing w:before="0" w:after="0" w:line="276" w:lineRule="auto"/>
        <w:jc w:val="center"/>
        <w:rPr>
          <w:rFonts w:eastAsia="Calibri" w:cstheme="minorHAnsi"/>
          <w:b/>
        </w:rPr>
      </w:pPr>
    </w:p>
    <w:p w14:paraId="3CB32811" w14:textId="77777777" w:rsidR="00555F72" w:rsidRPr="00AF78F3" w:rsidRDefault="00555F72" w:rsidP="00555F72">
      <w:pPr>
        <w:widowControl w:val="0"/>
        <w:spacing w:before="0" w:after="0" w:line="276" w:lineRule="auto"/>
        <w:jc w:val="center"/>
        <w:rPr>
          <w:rFonts w:eastAsia="Calibri" w:cstheme="minorHAnsi"/>
          <w:b/>
        </w:rPr>
      </w:pPr>
    </w:p>
    <w:p w14:paraId="4014E626" w14:textId="77777777" w:rsidR="00555F72" w:rsidRPr="00AF78F3" w:rsidRDefault="00555F72" w:rsidP="00555F72">
      <w:pPr>
        <w:widowControl w:val="0"/>
        <w:spacing w:before="0" w:after="0" w:line="276" w:lineRule="auto"/>
        <w:jc w:val="center"/>
        <w:rPr>
          <w:rFonts w:eastAsia="Calibri" w:cstheme="minorHAnsi"/>
          <w:b/>
        </w:rPr>
      </w:pPr>
    </w:p>
    <w:p w14:paraId="7CCE0EB3" w14:textId="77777777" w:rsidR="00555F72" w:rsidRPr="00AF78F3" w:rsidRDefault="00555F72" w:rsidP="00555F72">
      <w:pPr>
        <w:spacing w:before="0" w:after="0" w:line="276" w:lineRule="auto"/>
        <w:jc w:val="center"/>
        <w:rPr>
          <w:rFonts w:eastAsia="Calibri" w:cstheme="minorHAnsi"/>
          <w:b/>
          <w:sz w:val="40"/>
        </w:rPr>
      </w:pPr>
    </w:p>
    <w:p w14:paraId="0816F380" w14:textId="77777777" w:rsidR="00555F72" w:rsidRPr="00AF78F3" w:rsidRDefault="00555F72" w:rsidP="00555F72">
      <w:pPr>
        <w:spacing w:before="0" w:after="0" w:line="276" w:lineRule="auto"/>
        <w:jc w:val="center"/>
        <w:rPr>
          <w:rFonts w:eastAsia="Calibri" w:cstheme="minorHAnsi"/>
          <w:b/>
          <w:sz w:val="40"/>
        </w:rPr>
      </w:pPr>
    </w:p>
    <w:p w14:paraId="73881C63" w14:textId="77777777" w:rsidR="00555F72" w:rsidRPr="00AF78F3" w:rsidRDefault="00555F72" w:rsidP="00555F72">
      <w:pPr>
        <w:spacing w:before="0" w:after="0" w:line="276" w:lineRule="auto"/>
        <w:jc w:val="center"/>
        <w:rPr>
          <w:rFonts w:eastAsia="Calibri" w:cstheme="minorHAnsi"/>
          <w:b/>
          <w:sz w:val="40"/>
        </w:rPr>
      </w:pPr>
      <w:r w:rsidRPr="00AF78F3">
        <w:rPr>
          <w:rFonts w:eastAsia="Calibri" w:cstheme="minorHAnsi"/>
          <w:b/>
          <w:noProof/>
          <w:lang w:eastAsia="en-IE"/>
        </w:rPr>
        <w:drawing>
          <wp:anchor distT="0" distB="0" distL="114300" distR="114300" simplePos="0" relativeHeight="251658240" behindDoc="0" locked="0" layoutInCell="1" allowOverlap="1" wp14:anchorId="109E6B15" wp14:editId="287EC7C4">
            <wp:simplePos x="0" y="0"/>
            <wp:positionH relativeFrom="margin">
              <wp:posOffset>701675</wp:posOffset>
            </wp:positionH>
            <wp:positionV relativeFrom="margin">
              <wp:posOffset>2012315</wp:posOffset>
            </wp:positionV>
            <wp:extent cx="4328160" cy="1285875"/>
            <wp:effectExtent l="0" t="0" r="0" b="9525"/>
            <wp:wrapSquare wrapText="bothSides"/>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160" cy="1285875"/>
                    </a:xfrm>
                    <a:prstGeom prst="rect">
                      <a:avLst/>
                    </a:prstGeom>
                  </pic:spPr>
                </pic:pic>
              </a:graphicData>
            </a:graphic>
          </wp:anchor>
        </w:drawing>
      </w:r>
    </w:p>
    <w:p w14:paraId="47B5E638" w14:textId="77777777" w:rsidR="00555F72" w:rsidRPr="00AF78F3" w:rsidRDefault="00555F72" w:rsidP="00555F72">
      <w:pPr>
        <w:spacing w:before="0" w:after="0" w:line="276" w:lineRule="auto"/>
        <w:jc w:val="center"/>
        <w:rPr>
          <w:rFonts w:eastAsia="Calibri" w:cstheme="minorHAnsi"/>
          <w:b/>
          <w:sz w:val="40"/>
        </w:rPr>
      </w:pPr>
    </w:p>
    <w:p w14:paraId="284DCDAF" w14:textId="77777777" w:rsidR="00555F72" w:rsidRPr="00AF78F3" w:rsidRDefault="00555F72" w:rsidP="00555F72">
      <w:pPr>
        <w:spacing w:before="0" w:after="0" w:line="276" w:lineRule="auto"/>
        <w:jc w:val="center"/>
        <w:rPr>
          <w:rFonts w:eastAsia="Calibri" w:cstheme="minorHAnsi"/>
          <w:b/>
          <w:sz w:val="40"/>
        </w:rPr>
      </w:pPr>
    </w:p>
    <w:p w14:paraId="4BD87629" w14:textId="77777777" w:rsidR="00555F72" w:rsidRPr="00AF78F3" w:rsidRDefault="00555F72" w:rsidP="00555F72">
      <w:pPr>
        <w:spacing w:before="0" w:after="0" w:line="276" w:lineRule="auto"/>
        <w:jc w:val="center"/>
        <w:rPr>
          <w:rFonts w:eastAsia="Calibri" w:cstheme="minorHAnsi"/>
          <w:b/>
          <w:sz w:val="40"/>
        </w:rPr>
      </w:pPr>
    </w:p>
    <w:p w14:paraId="4A39D697" w14:textId="77777777" w:rsidR="00555F72" w:rsidRPr="00AF78F3" w:rsidRDefault="00555F72" w:rsidP="00555F72">
      <w:pPr>
        <w:tabs>
          <w:tab w:val="left" w:pos="6909"/>
        </w:tabs>
        <w:spacing w:before="0" w:after="0" w:line="276" w:lineRule="auto"/>
        <w:rPr>
          <w:rFonts w:eastAsia="Calibri" w:cstheme="minorHAnsi"/>
          <w:b/>
          <w:sz w:val="40"/>
        </w:rPr>
      </w:pPr>
      <w:r w:rsidRPr="00AF78F3">
        <w:rPr>
          <w:rFonts w:eastAsia="Calibri" w:cstheme="minorHAnsi"/>
          <w:b/>
          <w:sz w:val="40"/>
        </w:rPr>
        <w:tab/>
      </w:r>
    </w:p>
    <w:p w14:paraId="27EA3493" w14:textId="77777777" w:rsidR="00555F72" w:rsidRDefault="00555F72" w:rsidP="00555F72">
      <w:pPr>
        <w:spacing w:before="0" w:after="0" w:line="276" w:lineRule="auto"/>
        <w:rPr>
          <w:rFonts w:eastAsia="Calibri" w:cstheme="minorHAnsi"/>
          <w:b/>
          <w:sz w:val="48"/>
          <w:szCs w:val="48"/>
        </w:rPr>
      </w:pPr>
    </w:p>
    <w:p w14:paraId="5EEFBD72" w14:textId="66E347BE" w:rsidR="00555F72" w:rsidRDefault="008F0494" w:rsidP="00555F72">
      <w:pPr>
        <w:spacing w:before="0" w:after="0" w:line="276" w:lineRule="auto"/>
        <w:jc w:val="center"/>
        <w:rPr>
          <w:rFonts w:eastAsia="Calibri" w:cstheme="minorHAnsi"/>
          <w:b/>
          <w:sz w:val="48"/>
          <w:szCs w:val="48"/>
        </w:rPr>
      </w:pPr>
      <w:r>
        <w:rPr>
          <w:rFonts w:eastAsia="Calibri" w:cstheme="minorHAnsi"/>
          <w:b/>
          <w:sz w:val="48"/>
          <w:szCs w:val="48"/>
        </w:rPr>
        <w:t>2025</w:t>
      </w:r>
      <w:r w:rsidR="00555F72" w:rsidRPr="00AF78F3">
        <w:rPr>
          <w:rFonts w:eastAsia="Calibri" w:cstheme="minorHAnsi"/>
          <w:b/>
          <w:sz w:val="48"/>
          <w:szCs w:val="48"/>
        </w:rPr>
        <w:t xml:space="preserve"> Sport Ireland </w:t>
      </w:r>
    </w:p>
    <w:p w14:paraId="2E43BAA6" w14:textId="77777777" w:rsidR="00555F72" w:rsidRDefault="00555F72" w:rsidP="00555F72">
      <w:pPr>
        <w:spacing w:before="0" w:after="0" w:line="276" w:lineRule="auto"/>
        <w:jc w:val="center"/>
        <w:rPr>
          <w:rFonts w:eastAsia="Calibri" w:cstheme="minorHAnsi"/>
          <w:b/>
          <w:sz w:val="48"/>
          <w:szCs w:val="48"/>
        </w:rPr>
      </w:pPr>
      <w:r w:rsidRPr="00AF78F3">
        <w:rPr>
          <w:rFonts w:eastAsia="Calibri" w:cstheme="minorHAnsi"/>
          <w:b/>
          <w:sz w:val="48"/>
          <w:szCs w:val="48"/>
        </w:rPr>
        <w:t>Research Funding Scheme</w:t>
      </w:r>
    </w:p>
    <w:p w14:paraId="775C2BEC" w14:textId="1364DB03" w:rsidR="00555F72" w:rsidRPr="00AF78F3" w:rsidRDefault="00555F72" w:rsidP="0C4273E8">
      <w:pPr>
        <w:spacing w:before="0" w:after="0" w:line="276" w:lineRule="auto"/>
        <w:jc w:val="center"/>
        <w:rPr>
          <w:rFonts w:eastAsia="Calibri"/>
          <w:b/>
          <w:bCs/>
          <w:sz w:val="48"/>
          <w:szCs w:val="48"/>
        </w:rPr>
      </w:pPr>
      <w:r w:rsidRPr="0C4273E8">
        <w:rPr>
          <w:rFonts w:eastAsia="Calibri"/>
          <w:b/>
          <w:bCs/>
          <w:sz w:val="48"/>
          <w:szCs w:val="48"/>
        </w:rPr>
        <w:t xml:space="preserve">1-year Project </w:t>
      </w:r>
    </w:p>
    <w:p w14:paraId="260DF0BA" w14:textId="77777777" w:rsidR="00555F72" w:rsidRPr="00AF78F3" w:rsidRDefault="00555F72" w:rsidP="00555F72">
      <w:pPr>
        <w:spacing w:before="0" w:after="0" w:line="276" w:lineRule="auto"/>
        <w:jc w:val="center"/>
        <w:rPr>
          <w:rFonts w:eastAsia="Calibri" w:cstheme="minorHAnsi"/>
          <w:b/>
          <w:sz w:val="40"/>
        </w:rPr>
      </w:pPr>
      <w:r>
        <w:rPr>
          <w:rFonts w:eastAsia="Calibri" w:cstheme="minorHAnsi"/>
          <w:b/>
          <w:sz w:val="40"/>
        </w:rPr>
        <w:t xml:space="preserve">Application </w:t>
      </w:r>
      <w:r w:rsidRPr="00AF78F3">
        <w:rPr>
          <w:rFonts w:eastAsia="Calibri" w:cstheme="minorHAnsi"/>
          <w:b/>
          <w:sz w:val="40"/>
        </w:rPr>
        <w:t>G</w:t>
      </w:r>
      <w:r>
        <w:rPr>
          <w:rFonts w:eastAsia="Calibri" w:cstheme="minorHAnsi"/>
          <w:b/>
          <w:sz w:val="40"/>
        </w:rPr>
        <w:t>uidelines</w:t>
      </w:r>
    </w:p>
    <w:p w14:paraId="7FD8C9F0" w14:textId="77777777" w:rsidR="00555F72" w:rsidRPr="00AF78F3" w:rsidRDefault="00555F72" w:rsidP="00555F72">
      <w:pPr>
        <w:spacing w:before="0" w:after="0" w:line="276" w:lineRule="auto"/>
        <w:jc w:val="center"/>
        <w:rPr>
          <w:rFonts w:eastAsia="Calibri" w:cstheme="minorHAnsi"/>
          <w:b/>
          <w:sz w:val="40"/>
        </w:rPr>
      </w:pPr>
    </w:p>
    <w:p w14:paraId="3AC7E922" w14:textId="77777777" w:rsidR="00555F72" w:rsidRPr="00AF78F3" w:rsidRDefault="00555F72" w:rsidP="00555F72">
      <w:pPr>
        <w:spacing w:before="0" w:after="0" w:line="276" w:lineRule="auto"/>
        <w:jc w:val="center"/>
        <w:rPr>
          <w:rFonts w:eastAsia="Calibri" w:cstheme="minorHAnsi"/>
          <w:b/>
          <w:sz w:val="40"/>
        </w:rPr>
      </w:pPr>
    </w:p>
    <w:p w14:paraId="22479B64" w14:textId="77777777" w:rsidR="00555F72" w:rsidRDefault="00555F72" w:rsidP="00555F72">
      <w:pPr>
        <w:spacing w:before="0" w:after="0" w:line="276" w:lineRule="auto"/>
        <w:rPr>
          <w:rFonts w:eastAsia="Calibri" w:cstheme="minorHAnsi"/>
          <w:b/>
          <w:sz w:val="40"/>
        </w:rPr>
      </w:pPr>
    </w:p>
    <w:p w14:paraId="3020FD3B" w14:textId="77777777" w:rsidR="00555F72" w:rsidRDefault="00555F72" w:rsidP="00555F72">
      <w:pPr>
        <w:spacing w:before="0" w:after="0" w:line="276" w:lineRule="auto"/>
        <w:rPr>
          <w:rFonts w:eastAsia="Calibri" w:cstheme="minorHAnsi"/>
          <w:b/>
          <w:sz w:val="40"/>
        </w:rPr>
      </w:pPr>
    </w:p>
    <w:p w14:paraId="11C602EA" w14:textId="77777777" w:rsidR="00555F72" w:rsidRDefault="00555F72" w:rsidP="00555F72">
      <w:pPr>
        <w:spacing w:before="0" w:after="0" w:line="276" w:lineRule="auto"/>
        <w:rPr>
          <w:rFonts w:eastAsia="Calibri" w:cstheme="minorHAnsi"/>
          <w:b/>
          <w:sz w:val="40"/>
        </w:rPr>
      </w:pPr>
    </w:p>
    <w:p w14:paraId="746A915D" w14:textId="77777777" w:rsidR="00555F72" w:rsidRDefault="00555F72" w:rsidP="00555F72">
      <w:pPr>
        <w:spacing w:before="0" w:after="0"/>
        <w:jc w:val="both"/>
        <w:textAlignment w:val="baseline"/>
        <w:rPr>
          <w:rFonts w:eastAsia="Times New Roman" w:cstheme="minorHAnsi"/>
          <w:b/>
          <w:bCs/>
          <w:color w:val="5B9BD5" w:themeColor="accent5"/>
          <w:sz w:val="32"/>
          <w:szCs w:val="32"/>
          <w:u w:val="single"/>
          <w:lang w:eastAsia="en-IE"/>
        </w:rPr>
      </w:pPr>
    </w:p>
    <w:p w14:paraId="65235A48" w14:textId="77777777" w:rsidR="009A74A9" w:rsidRDefault="009A74A9" w:rsidP="00555F72">
      <w:pPr>
        <w:spacing w:before="0" w:after="0"/>
        <w:jc w:val="both"/>
        <w:textAlignment w:val="baseline"/>
        <w:rPr>
          <w:rFonts w:eastAsia="Times New Roman" w:cstheme="minorHAnsi"/>
          <w:b/>
          <w:bCs/>
          <w:color w:val="5B9BD5" w:themeColor="accent5"/>
          <w:sz w:val="32"/>
          <w:szCs w:val="32"/>
          <w:u w:val="single"/>
          <w:lang w:eastAsia="en-IE"/>
        </w:rPr>
      </w:pPr>
    </w:p>
    <w:p w14:paraId="3851BA16" w14:textId="77777777" w:rsidR="009A74A9" w:rsidRDefault="009A74A9" w:rsidP="00555F72">
      <w:pPr>
        <w:spacing w:before="0" w:after="0"/>
        <w:jc w:val="both"/>
        <w:textAlignment w:val="baseline"/>
        <w:rPr>
          <w:rFonts w:eastAsia="Times New Roman" w:cstheme="minorHAnsi"/>
          <w:b/>
          <w:bCs/>
          <w:color w:val="5B9BD5" w:themeColor="accent5"/>
          <w:sz w:val="32"/>
          <w:szCs w:val="32"/>
          <w:u w:val="single"/>
          <w:lang w:eastAsia="en-IE"/>
        </w:rPr>
      </w:pPr>
    </w:p>
    <w:p w14:paraId="18609AA2" w14:textId="77777777" w:rsidR="00555F72" w:rsidRPr="000C11EF" w:rsidRDefault="00555F72" w:rsidP="00555F72">
      <w:pPr>
        <w:spacing w:before="0" w:after="0"/>
        <w:jc w:val="both"/>
        <w:textAlignment w:val="baseline"/>
        <w:rPr>
          <w:rFonts w:eastAsia="Times New Roman" w:cstheme="minorHAnsi"/>
          <w:b/>
          <w:bCs/>
          <w:color w:val="5B9BD5" w:themeColor="accent5"/>
          <w:sz w:val="14"/>
          <w:szCs w:val="14"/>
          <w:u w:val="single"/>
          <w:lang w:eastAsia="en-IE"/>
        </w:rPr>
      </w:pPr>
      <w:r w:rsidRPr="000C11EF">
        <w:rPr>
          <w:rFonts w:eastAsia="Times New Roman" w:cstheme="minorHAnsi"/>
          <w:b/>
          <w:bCs/>
          <w:color w:val="5B9BD5" w:themeColor="accent5"/>
          <w:sz w:val="32"/>
          <w:szCs w:val="32"/>
          <w:u w:val="single"/>
          <w:lang w:eastAsia="en-IE"/>
        </w:rPr>
        <w:lastRenderedPageBreak/>
        <w:t>Introduction</w:t>
      </w:r>
    </w:p>
    <w:p w14:paraId="4D18F804" w14:textId="38444114" w:rsidR="00555F72" w:rsidRPr="00D15459" w:rsidRDefault="00555F72" w:rsidP="00555F72">
      <w:pPr>
        <w:spacing w:before="0" w:after="0" w:line="276" w:lineRule="auto"/>
        <w:jc w:val="both"/>
        <w:textAlignment w:val="baseline"/>
        <w:rPr>
          <w:rFonts w:eastAsia="Times New Roman" w:cstheme="minorHAnsi"/>
          <w:sz w:val="18"/>
          <w:szCs w:val="18"/>
          <w:lang w:eastAsia="en-IE"/>
        </w:rPr>
      </w:pPr>
      <w:r w:rsidRPr="00D15459">
        <w:rPr>
          <w:rFonts w:eastAsia="Times New Roman" w:cstheme="minorHAnsi"/>
          <w:lang w:eastAsia="en-IE"/>
        </w:rPr>
        <w:t xml:space="preserve">In </w:t>
      </w:r>
      <w:r w:rsidR="008F0494" w:rsidRPr="00D15459">
        <w:rPr>
          <w:rFonts w:eastAsia="Times New Roman" w:cstheme="minorHAnsi"/>
          <w:lang w:eastAsia="en-IE"/>
        </w:rPr>
        <w:t>2025</w:t>
      </w:r>
      <w:r w:rsidRPr="00D15459">
        <w:rPr>
          <w:rFonts w:eastAsia="Times New Roman" w:cstheme="minorHAnsi"/>
          <w:lang w:eastAsia="en-IE"/>
        </w:rPr>
        <w:t xml:space="preserve">, Sport Ireland will provide support to recognised </w:t>
      </w:r>
      <w:r w:rsidRPr="002D592F">
        <w:rPr>
          <w:rFonts w:eastAsia="Times New Roman" w:cstheme="minorHAnsi"/>
          <w:lang w:eastAsia="en-IE"/>
        </w:rPr>
        <w:t xml:space="preserve">National Governing Bodies </w:t>
      </w:r>
      <w:r w:rsidRPr="00D15459">
        <w:rPr>
          <w:rFonts w:eastAsia="Times New Roman" w:cstheme="minorHAnsi"/>
          <w:lang w:eastAsia="en-IE"/>
        </w:rPr>
        <w:t xml:space="preserve">(NGB’s), </w:t>
      </w:r>
      <w:r w:rsidRPr="002D592F">
        <w:rPr>
          <w:rFonts w:eastAsia="Times New Roman" w:cstheme="minorHAnsi"/>
          <w:lang w:eastAsia="en-IE"/>
        </w:rPr>
        <w:t>Local Sports Partnerships</w:t>
      </w:r>
      <w:r w:rsidRPr="00D15459">
        <w:rPr>
          <w:rFonts w:eastAsia="Times New Roman" w:cstheme="minorHAnsi"/>
          <w:lang w:eastAsia="en-IE"/>
        </w:rPr>
        <w:t xml:space="preserve"> (LSP’s) and other </w:t>
      </w:r>
      <w:r w:rsidRPr="002D592F">
        <w:rPr>
          <w:rFonts w:eastAsia="Times New Roman" w:cstheme="minorHAnsi"/>
          <w:lang w:eastAsia="en-IE"/>
        </w:rPr>
        <w:t>Sport Ireland Funded Bodies</w:t>
      </w:r>
      <w:r w:rsidRPr="00D15459">
        <w:rPr>
          <w:rFonts w:eastAsia="Times New Roman" w:cstheme="minorHAnsi"/>
          <w:lang w:eastAsia="en-IE"/>
        </w:rPr>
        <w:t xml:space="preserve"> strictly based on the conditions and criteria outlined in this document. </w:t>
      </w:r>
    </w:p>
    <w:p w14:paraId="51EF9003" w14:textId="4D701DE2" w:rsidR="00555F72" w:rsidRPr="00B47FBC" w:rsidRDefault="00555F72" w:rsidP="0C4273E8">
      <w:pPr>
        <w:spacing w:after="0" w:line="276" w:lineRule="auto"/>
        <w:jc w:val="both"/>
        <w:textAlignment w:val="baseline"/>
        <w:rPr>
          <w:rFonts w:eastAsia="Times New Roman"/>
          <w:sz w:val="18"/>
          <w:szCs w:val="18"/>
          <w:lang w:eastAsia="en-IE"/>
        </w:rPr>
      </w:pPr>
      <w:r w:rsidRPr="00D15459">
        <w:rPr>
          <w:rFonts w:eastAsia="Times New Roman"/>
          <w:lang w:eastAsia="en-IE"/>
        </w:rPr>
        <w:t xml:space="preserve">Launched in 2021 the </w:t>
      </w:r>
      <w:r w:rsidRPr="002D592F">
        <w:rPr>
          <w:rFonts w:eastAsia="Times New Roman"/>
          <w:lang w:eastAsia="en-IE"/>
        </w:rPr>
        <w:t xml:space="preserve">Research Grants Scheme </w:t>
      </w:r>
      <w:r w:rsidRPr="00D15459">
        <w:rPr>
          <w:rFonts w:eastAsia="Times New Roman"/>
          <w:lang w:eastAsia="en-IE"/>
        </w:rPr>
        <w:t>(RGS) aims to support research endeavours across the Irish sports sector.  Sport Ireland is therefore</w:t>
      </w:r>
      <w:r w:rsidRPr="0C4273E8">
        <w:rPr>
          <w:rFonts w:eastAsia="Times New Roman"/>
          <w:lang w:eastAsia="en-IE"/>
        </w:rPr>
        <w:t xml:space="preserve"> seeking </w:t>
      </w:r>
      <w:r w:rsidR="00D4781C" w:rsidRPr="0C4273E8">
        <w:rPr>
          <w:rFonts w:eastAsia="Times New Roman"/>
          <w:lang w:eastAsia="en-IE"/>
        </w:rPr>
        <w:t xml:space="preserve">research </w:t>
      </w:r>
      <w:r w:rsidRPr="0C4273E8">
        <w:rPr>
          <w:rFonts w:eastAsia="Times New Roman"/>
          <w:lang w:eastAsia="en-IE"/>
        </w:rPr>
        <w:t xml:space="preserve">applications that support the stated actions and goals from the </w:t>
      </w:r>
      <w:hyperlink r:id="rId11">
        <w:r w:rsidRPr="0C4273E8">
          <w:rPr>
            <w:rFonts w:eastAsia="Times New Roman"/>
            <w:color w:val="0000FF"/>
            <w:u w:val="single"/>
            <w:lang w:eastAsia="en-IE"/>
          </w:rPr>
          <w:t>National Sports Policy</w:t>
        </w:r>
      </w:hyperlink>
      <w:r w:rsidRPr="0C4273E8">
        <w:rPr>
          <w:rFonts w:eastAsia="Times New Roman"/>
          <w:sz w:val="18"/>
          <w:szCs w:val="18"/>
          <w:lang w:eastAsia="en-IE"/>
        </w:rPr>
        <w:t xml:space="preserve"> </w:t>
      </w:r>
      <w:r w:rsidRPr="0C4273E8">
        <w:rPr>
          <w:rFonts w:eastAsia="Times New Roman"/>
          <w:lang w:eastAsia="en-IE"/>
        </w:rPr>
        <w:t xml:space="preserve">(2018 – 2027) and the </w:t>
      </w:r>
      <w:hyperlink r:id="rId12">
        <w:r w:rsidRPr="0C4273E8">
          <w:rPr>
            <w:rFonts w:eastAsia="Times New Roman"/>
            <w:color w:val="0000FF"/>
            <w:u w:val="single"/>
            <w:lang w:eastAsia="en-IE"/>
          </w:rPr>
          <w:t>National Physical Activity Plan</w:t>
        </w:r>
      </w:hyperlink>
      <w:r w:rsidRPr="0C4273E8">
        <w:rPr>
          <w:rFonts w:eastAsia="Times New Roman"/>
          <w:lang w:eastAsia="en-IE"/>
        </w:rPr>
        <w:t xml:space="preserve"> (2016). Projects which build on research carried out to date and demonstrate strong partnership working with third level institutions or other relevant research agencies will be scored higher on </w:t>
      </w:r>
      <w:r w:rsidR="00D4781C" w:rsidRPr="0C4273E8">
        <w:rPr>
          <w:rFonts w:eastAsia="Times New Roman"/>
          <w:lang w:eastAsia="en-IE"/>
        </w:rPr>
        <w:t>assessment</w:t>
      </w:r>
      <w:r w:rsidRPr="0C4273E8">
        <w:rPr>
          <w:rFonts w:eastAsia="Times New Roman"/>
          <w:lang w:eastAsia="en-IE"/>
        </w:rPr>
        <w:t>.  </w:t>
      </w:r>
    </w:p>
    <w:p w14:paraId="6E74A5C5"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lang w:eastAsia="en-IE"/>
        </w:rPr>
        <w:t xml:space="preserve"> All </w:t>
      </w:r>
      <w:r w:rsidRPr="002D592F">
        <w:rPr>
          <w:rFonts w:eastAsia="Times New Roman" w:cstheme="minorHAnsi"/>
          <w:lang w:eastAsia="en-IE"/>
        </w:rPr>
        <w:t>RGS</w:t>
      </w:r>
      <w:r w:rsidRPr="00B47FBC">
        <w:rPr>
          <w:rFonts w:eastAsia="Times New Roman" w:cstheme="minorHAnsi"/>
          <w:lang w:eastAsia="en-IE"/>
        </w:rPr>
        <w:t xml:space="preserve"> projects are offered through a competitive bid process and will be </w:t>
      </w:r>
      <w:r>
        <w:rPr>
          <w:rFonts w:eastAsia="Times New Roman" w:cstheme="minorHAnsi"/>
          <w:lang w:eastAsia="en-IE"/>
        </w:rPr>
        <w:t>considered</w:t>
      </w:r>
      <w:r w:rsidRPr="00B47FBC">
        <w:rPr>
          <w:rFonts w:eastAsia="Times New Roman" w:cstheme="minorHAnsi"/>
          <w:lang w:eastAsia="en-IE"/>
        </w:rPr>
        <w:t xml:space="preserve"> against the criteria set in the application form and guidelines document.  </w:t>
      </w:r>
    </w:p>
    <w:p w14:paraId="0C0858E0"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p>
    <w:p w14:paraId="374648D7" w14:textId="77777777" w:rsidR="00555F72" w:rsidRPr="00512CB9" w:rsidRDefault="00555F72" w:rsidP="00555F72">
      <w:pPr>
        <w:pStyle w:val="ListParagraph"/>
        <w:numPr>
          <w:ilvl w:val="0"/>
          <w:numId w:val="2"/>
        </w:numPr>
        <w:spacing w:before="0" w:after="0"/>
        <w:jc w:val="both"/>
        <w:textAlignment w:val="baseline"/>
        <w:rPr>
          <w:rFonts w:eastAsia="Times New Roman" w:cstheme="minorHAnsi"/>
          <w:lang w:eastAsia="en-IE"/>
        </w:rPr>
      </w:pPr>
      <w:r w:rsidRPr="002D592F">
        <w:rPr>
          <w:rFonts w:eastAsia="Times New Roman" w:cstheme="minorHAnsi"/>
          <w:lang w:eastAsia="en-IE"/>
        </w:rPr>
        <w:t>NGB’s/LSP’s/Funded Bodies seeking funding will be required to submit a detailed application form.</w:t>
      </w:r>
    </w:p>
    <w:p w14:paraId="1E65342D" w14:textId="77777777" w:rsidR="00555F72" w:rsidRPr="00512CB9" w:rsidRDefault="00555F72" w:rsidP="00555F72">
      <w:pPr>
        <w:pStyle w:val="ListParagraph"/>
        <w:spacing w:before="0" w:after="0"/>
        <w:jc w:val="both"/>
        <w:textAlignment w:val="baseline"/>
        <w:rPr>
          <w:rFonts w:eastAsia="Times New Roman" w:cstheme="minorHAnsi"/>
          <w:lang w:eastAsia="en-IE"/>
        </w:rPr>
      </w:pPr>
    </w:p>
    <w:p w14:paraId="2B8F748C" w14:textId="68D340B2" w:rsidR="00555F72" w:rsidRPr="00512CB9" w:rsidRDefault="00555F72" w:rsidP="0C4273E8">
      <w:pPr>
        <w:pStyle w:val="ListParagraph"/>
        <w:numPr>
          <w:ilvl w:val="0"/>
          <w:numId w:val="2"/>
        </w:numPr>
        <w:spacing w:before="0" w:after="0"/>
        <w:jc w:val="both"/>
        <w:textAlignment w:val="baseline"/>
        <w:rPr>
          <w:rFonts w:eastAsia="Times New Roman"/>
          <w:lang w:eastAsia="en-IE"/>
        </w:rPr>
      </w:pPr>
      <w:r w:rsidRPr="002D592F">
        <w:rPr>
          <w:rFonts w:eastAsia="Times New Roman"/>
          <w:lang w:eastAsia="en-IE"/>
        </w:rPr>
        <w:t xml:space="preserve">Only one 1-year project application per NGB, LSP or Funded Body will be accepted, however; NGB’s/LSP’s and Funded Bodies can partner together on more than one application. </w:t>
      </w:r>
      <w:r w:rsidRPr="002D592F">
        <w:rPr>
          <w:rFonts w:eastAsia="Times New Roman"/>
          <w:u w:val="single"/>
          <w:lang w:eastAsia="en-IE"/>
        </w:rPr>
        <w:t>Each funded body may lead on one application form only</w:t>
      </w:r>
      <w:r w:rsidRPr="002D592F">
        <w:rPr>
          <w:rFonts w:eastAsia="Times New Roman"/>
          <w:lang w:eastAsia="en-IE"/>
        </w:rPr>
        <w:t>. However, they are free to partner on as many applications as they wish.</w:t>
      </w:r>
    </w:p>
    <w:p w14:paraId="3976DC4D" w14:textId="77777777" w:rsidR="00555F72" w:rsidRPr="00AF78F3" w:rsidRDefault="00555F72" w:rsidP="00555F72">
      <w:pPr>
        <w:spacing w:before="0" w:after="0" w:line="276" w:lineRule="auto"/>
        <w:jc w:val="both"/>
        <w:textAlignment w:val="baseline"/>
        <w:rPr>
          <w:rFonts w:eastAsia="Times New Roman" w:cstheme="minorHAnsi"/>
          <w:lang w:eastAsia="en-IE"/>
        </w:rPr>
      </w:pPr>
    </w:p>
    <w:p w14:paraId="1FEE4DB7" w14:textId="51E48907" w:rsidR="00555F72" w:rsidRPr="00AB78BC" w:rsidRDefault="00555F72" w:rsidP="00555F72">
      <w:pPr>
        <w:pStyle w:val="ListParagraph"/>
        <w:numPr>
          <w:ilvl w:val="0"/>
          <w:numId w:val="2"/>
        </w:numPr>
        <w:spacing w:before="0" w:after="0"/>
        <w:jc w:val="both"/>
        <w:textAlignment w:val="baseline"/>
        <w:rPr>
          <w:rFonts w:eastAsia="Times New Roman" w:cstheme="minorHAnsi"/>
          <w:lang w:eastAsia="en-IE"/>
        </w:rPr>
      </w:pPr>
      <w:r w:rsidRPr="002D592F">
        <w:rPr>
          <w:rFonts w:eastAsia="Times New Roman" w:cstheme="minorHAnsi"/>
          <w:lang w:eastAsia="en-IE"/>
        </w:rPr>
        <w:t xml:space="preserve">Applications will be considered up to a </w:t>
      </w:r>
      <w:r w:rsidRPr="002D592F">
        <w:rPr>
          <w:rFonts w:eastAsia="Times New Roman" w:cstheme="minorHAnsi"/>
          <w:u w:val="single"/>
          <w:lang w:eastAsia="en-IE"/>
        </w:rPr>
        <w:t>maximum</w:t>
      </w:r>
      <w:r w:rsidRPr="002D592F">
        <w:rPr>
          <w:rFonts w:eastAsia="Times New Roman" w:cstheme="minorHAnsi"/>
          <w:lang w:eastAsia="en-IE"/>
        </w:rPr>
        <w:t xml:space="preserve"> of €18,000 (Only current funding will be covered).</w:t>
      </w:r>
      <w:r w:rsidR="00B6049B">
        <w:rPr>
          <w:rFonts w:eastAsia="Times New Roman" w:cstheme="minorHAnsi"/>
          <w:lang w:eastAsia="en-IE"/>
        </w:rPr>
        <w:t xml:space="preserve"> </w:t>
      </w:r>
    </w:p>
    <w:p w14:paraId="142833DC" w14:textId="77777777" w:rsidR="00555F72" w:rsidRPr="00AB78BC" w:rsidRDefault="00555F72" w:rsidP="00555F72">
      <w:pPr>
        <w:pStyle w:val="ListParagraph"/>
        <w:spacing w:before="0" w:after="0"/>
        <w:jc w:val="both"/>
        <w:textAlignment w:val="baseline"/>
        <w:rPr>
          <w:rFonts w:eastAsia="Times New Roman" w:cstheme="minorHAnsi"/>
          <w:lang w:eastAsia="en-IE"/>
        </w:rPr>
      </w:pPr>
    </w:p>
    <w:p w14:paraId="655A323F" w14:textId="6C75E981" w:rsidR="00555F72" w:rsidRPr="00AB78BC" w:rsidRDefault="007D17F2" w:rsidP="00555F72">
      <w:pPr>
        <w:pStyle w:val="ListParagraph"/>
        <w:numPr>
          <w:ilvl w:val="0"/>
          <w:numId w:val="2"/>
        </w:numPr>
        <w:spacing w:before="0" w:after="0"/>
        <w:jc w:val="both"/>
        <w:textAlignment w:val="baseline"/>
        <w:rPr>
          <w:rFonts w:eastAsia="Times New Roman" w:cstheme="minorHAnsi"/>
          <w:lang w:eastAsia="en-IE"/>
        </w:rPr>
      </w:pPr>
      <w:r>
        <w:rPr>
          <w:rFonts w:eastAsia="Times New Roman" w:cstheme="minorHAnsi"/>
          <w:lang w:eastAsia="en-IE"/>
        </w:rPr>
        <w:t xml:space="preserve">Projects should be completed by end of </w:t>
      </w:r>
      <w:r w:rsidR="00B460EF">
        <w:rPr>
          <w:rFonts w:eastAsia="Times New Roman" w:cstheme="minorHAnsi"/>
          <w:lang w:eastAsia="en-IE"/>
        </w:rPr>
        <w:t>September</w:t>
      </w:r>
      <w:r>
        <w:rPr>
          <w:rFonts w:eastAsia="Times New Roman" w:cstheme="minorHAnsi"/>
          <w:lang w:eastAsia="en-IE"/>
        </w:rPr>
        <w:t xml:space="preserve"> 2026</w:t>
      </w:r>
      <w:r w:rsidR="00743D56">
        <w:rPr>
          <w:rFonts w:eastAsia="Times New Roman" w:cstheme="minorHAnsi"/>
          <w:lang w:eastAsia="en-IE"/>
        </w:rPr>
        <w:t xml:space="preserve"> with expenditure of all allocated funding</w:t>
      </w:r>
      <w:r>
        <w:rPr>
          <w:rFonts w:eastAsia="Times New Roman" w:cstheme="minorHAnsi"/>
          <w:lang w:eastAsia="en-IE"/>
        </w:rPr>
        <w:t>.</w:t>
      </w:r>
    </w:p>
    <w:p w14:paraId="504684FC" w14:textId="77777777" w:rsidR="00555F72" w:rsidRPr="00AB78BC" w:rsidRDefault="00555F72" w:rsidP="00555F72">
      <w:pPr>
        <w:spacing w:before="0" w:after="0" w:line="276" w:lineRule="auto"/>
        <w:jc w:val="both"/>
        <w:textAlignment w:val="baseline"/>
        <w:rPr>
          <w:rFonts w:eastAsia="Times New Roman" w:cstheme="minorHAnsi"/>
          <w:lang w:eastAsia="en-IE"/>
        </w:rPr>
      </w:pPr>
    </w:p>
    <w:p w14:paraId="3C68992E" w14:textId="71AAAE6C" w:rsidR="00555F72" w:rsidRPr="00AB78BC" w:rsidRDefault="00555F72" w:rsidP="00555F72">
      <w:pPr>
        <w:pStyle w:val="ListParagraph"/>
        <w:numPr>
          <w:ilvl w:val="0"/>
          <w:numId w:val="2"/>
        </w:numPr>
        <w:spacing w:before="0" w:after="0"/>
        <w:jc w:val="both"/>
        <w:textAlignment w:val="baseline"/>
        <w:rPr>
          <w:rFonts w:eastAsia="Times New Roman" w:cstheme="minorHAnsi"/>
          <w:lang w:eastAsia="en-IE"/>
        </w:rPr>
      </w:pPr>
      <w:r w:rsidRPr="002D592F">
        <w:rPr>
          <w:rFonts w:eastAsia="Times New Roman" w:cstheme="minorHAnsi"/>
          <w:color w:val="000000"/>
          <w:lang w:eastAsia="en-IE"/>
        </w:rPr>
        <w:t xml:space="preserve">NGB’s/LSP’s/Funded Bodies are required to submit a signed copy of the Information &amp; Declaration Form. Electronic versions of the handwritten signatures are also </w:t>
      </w:r>
      <w:r w:rsidR="00276400" w:rsidRPr="002D592F">
        <w:rPr>
          <w:rFonts w:eastAsia="Times New Roman" w:cstheme="minorHAnsi"/>
          <w:color w:val="000000"/>
          <w:lang w:eastAsia="en-IE"/>
        </w:rPr>
        <w:t xml:space="preserve">currently </w:t>
      </w:r>
      <w:r w:rsidRPr="002D592F">
        <w:rPr>
          <w:rFonts w:eastAsia="Times New Roman" w:cstheme="minorHAnsi"/>
          <w:color w:val="000000"/>
          <w:lang w:eastAsia="en-IE"/>
        </w:rPr>
        <w:t>accepted as well as email confirmation of signature.</w:t>
      </w:r>
    </w:p>
    <w:p w14:paraId="13C94731" w14:textId="77777777" w:rsidR="00555F72" w:rsidRPr="00AB78BC" w:rsidRDefault="00555F72" w:rsidP="00555F72">
      <w:pPr>
        <w:spacing w:before="0" w:after="0" w:line="276" w:lineRule="auto"/>
        <w:jc w:val="both"/>
        <w:textAlignment w:val="baseline"/>
        <w:rPr>
          <w:rFonts w:eastAsia="Times New Roman" w:cstheme="minorHAnsi"/>
          <w:lang w:eastAsia="en-IE"/>
        </w:rPr>
      </w:pPr>
    </w:p>
    <w:p w14:paraId="2BBCCF3C" w14:textId="30A8D06F" w:rsidR="00555F72" w:rsidRPr="002D592F" w:rsidRDefault="00555F72" w:rsidP="00555F72">
      <w:pPr>
        <w:pStyle w:val="ListParagraph"/>
        <w:numPr>
          <w:ilvl w:val="0"/>
          <w:numId w:val="2"/>
        </w:numPr>
        <w:spacing w:before="0" w:after="0"/>
        <w:jc w:val="both"/>
        <w:textAlignment w:val="baseline"/>
        <w:rPr>
          <w:rFonts w:eastAsia="Times New Roman" w:cstheme="minorHAnsi"/>
          <w:lang w:eastAsia="en-IE"/>
        </w:rPr>
      </w:pPr>
      <w:r w:rsidRPr="002D592F">
        <w:rPr>
          <w:rFonts w:eastAsia="Times New Roman" w:cstheme="minorHAnsi"/>
          <w:lang w:eastAsia="en-IE"/>
        </w:rPr>
        <w:t xml:space="preserve">Completed application forms must be submitted </w:t>
      </w:r>
      <w:r w:rsidR="006234F2">
        <w:rPr>
          <w:rFonts w:eastAsia="Times New Roman" w:cstheme="minorHAnsi"/>
          <w:lang w:eastAsia="en-IE"/>
        </w:rPr>
        <w:t xml:space="preserve">before the date </w:t>
      </w:r>
      <w:r w:rsidR="00861C4F">
        <w:rPr>
          <w:rFonts w:eastAsia="Times New Roman" w:cstheme="minorHAnsi"/>
          <w:lang w:eastAsia="en-IE"/>
        </w:rPr>
        <w:t xml:space="preserve">as </w:t>
      </w:r>
      <w:r w:rsidR="006234F2">
        <w:rPr>
          <w:rFonts w:eastAsia="Times New Roman" w:cstheme="minorHAnsi"/>
          <w:lang w:eastAsia="en-IE"/>
        </w:rPr>
        <w:t xml:space="preserve">indicated on the </w:t>
      </w:r>
      <w:r w:rsidR="00861C4F">
        <w:rPr>
          <w:rFonts w:eastAsia="Times New Roman" w:cstheme="minorHAnsi"/>
          <w:lang w:eastAsia="en-IE"/>
        </w:rPr>
        <w:t xml:space="preserve">Declaration Form to </w:t>
      </w:r>
      <w:hyperlink r:id="rId13" w:tgtFrame="_blank" w:history="1">
        <w:r w:rsidRPr="002D592F">
          <w:rPr>
            <w:rFonts w:eastAsia="Times New Roman" w:cstheme="minorHAnsi"/>
            <w:color w:val="0000FF"/>
            <w:u w:val="single"/>
            <w:lang w:eastAsia="en-IE"/>
          </w:rPr>
          <w:t>research@sportireland.ie</w:t>
        </w:r>
      </w:hyperlink>
      <w:r w:rsidRPr="00AB78BC">
        <w:rPr>
          <w:rFonts w:eastAsia="Times New Roman" w:cstheme="minorHAnsi"/>
          <w:lang w:eastAsia="en-IE"/>
        </w:rPr>
        <w:t xml:space="preserve"> </w:t>
      </w:r>
    </w:p>
    <w:p w14:paraId="0566FFA0" w14:textId="77777777" w:rsidR="00555F72" w:rsidRPr="00FD722D" w:rsidRDefault="00555F72" w:rsidP="00555F72">
      <w:pPr>
        <w:pStyle w:val="ListParagraph"/>
        <w:rPr>
          <w:rFonts w:eastAsia="Times New Roman" w:cstheme="minorHAnsi"/>
          <w:b/>
          <w:bCs/>
          <w:lang w:eastAsia="en-IE"/>
        </w:rPr>
      </w:pPr>
    </w:p>
    <w:p w14:paraId="5B6953E5" w14:textId="77777777" w:rsidR="00555F72" w:rsidRPr="002D592F" w:rsidRDefault="00555F72" w:rsidP="00555F72">
      <w:pPr>
        <w:pStyle w:val="ListParagraph"/>
        <w:numPr>
          <w:ilvl w:val="0"/>
          <w:numId w:val="2"/>
        </w:numPr>
        <w:spacing w:before="0" w:after="0"/>
        <w:jc w:val="both"/>
        <w:textAlignment w:val="baseline"/>
        <w:rPr>
          <w:rFonts w:eastAsia="Times New Roman" w:cstheme="minorHAnsi"/>
          <w:lang w:eastAsia="en-IE"/>
        </w:rPr>
      </w:pPr>
      <w:r w:rsidRPr="002D592F">
        <w:rPr>
          <w:rFonts w:eastAsia="Times New Roman" w:cstheme="minorHAnsi"/>
          <w:lang w:eastAsia="en-IE"/>
        </w:rPr>
        <w:t xml:space="preserve">As this is a competitive bid process, </w:t>
      </w:r>
      <w:r w:rsidRPr="002D592F">
        <w:rPr>
          <w:rFonts w:eastAsia="Times New Roman" w:cstheme="minorHAnsi"/>
          <w:u w:val="single"/>
          <w:lang w:eastAsia="en-IE"/>
        </w:rPr>
        <w:t>late applications will not be accepted</w:t>
      </w:r>
      <w:r w:rsidRPr="002D592F">
        <w:rPr>
          <w:rFonts w:eastAsia="Times New Roman" w:cstheme="minorHAnsi"/>
          <w:lang w:eastAsia="en-IE"/>
        </w:rPr>
        <w:t>.</w:t>
      </w:r>
    </w:p>
    <w:p w14:paraId="72C46FED"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lang w:eastAsia="en-IE"/>
        </w:rPr>
        <w:t> </w:t>
      </w:r>
    </w:p>
    <w:p w14:paraId="7506BAF9" w14:textId="77777777" w:rsidR="00555F72" w:rsidRDefault="00555F72" w:rsidP="00555F72">
      <w:pPr>
        <w:spacing w:before="0" w:after="0"/>
        <w:jc w:val="both"/>
        <w:textAlignment w:val="baseline"/>
        <w:rPr>
          <w:rFonts w:eastAsia="Times New Roman" w:cstheme="minorHAnsi"/>
          <w:b/>
          <w:bCs/>
          <w:color w:val="00B050"/>
          <w:sz w:val="18"/>
          <w:szCs w:val="18"/>
          <w:lang w:eastAsia="en-IE"/>
        </w:rPr>
      </w:pPr>
    </w:p>
    <w:p w14:paraId="44992E84" w14:textId="77777777" w:rsidR="009A74A9" w:rsidRDefault="009A74A9" w:rsidP="00555F72">
      <w:pPr>
        <w:spacing w:before="0" w:after="0"/>
        <w:jc w:val="both"/>
        <w:textAlignment w:val="baseline"/>
        <w:rPr>
          <w:rFonts w:eastAsia="Times New Roman" w:cstheme="minorHAnsi"/>
          <w:b/>
          <w:bCs/>
          <w:color w:val="5B9BD5" w:themeColor="accent5"/>
          <w:sz w:val="28"/>
          <w:szCs w:val="28"/>
          <w:u w:val="single"/>
          <w:lang w:eastAsia="en-IE"/>
        </w:rPr>
      </w:pPr>
    </w:p>
    <w:p w14:paraId="77DCC6C3" w14:textId="77777777" w:rsidR="009A74A9" w:rsidRDefault="009A74A9" w:rsidP="00555F72">
      <w:pPr>
        <w:spacing w:before="0" w:after="0"/>
        <w:jc w:val="both"/>
        <w:textAlignment w:val="baseline"/>
        <w:rPr>
          <w:rFonts w:eastAsia="Times New Roman" w:cstheme="minorHAnsi"/>
          <w:b/>
          <w:bCs/>
          <w:color w:val="5B9BD5" w:themeColor="accent5"/>
          <w:sz w:val="28"/>
          <w:szCs w:val="28"/>
          <w:u w:val="single"/>
          <w:lang w:eastAsia="en-IE"/>
        </w:rPr>
      </w:pPr>
    </w:p>
    <w:p w14:paraId="1E3FE79B" w14:textId="71201BF0" w:rsidR="00555F72" w:rsidRPr="00C76633" w:rsidRDefault="00555F72" w:rsidP="00555F72">
      <w:pPr>
        <w:spacing w:before="0" w:after="0"/>
        <w:jc w:val="both"/>
        <w:textAlignment w:val="baseline"/>
        <w:rPr>
          <w:rFonts w:eastAsia="Times New Roman" w:cstheme="minorHAnsi"/>
          <w:b/>
          <w:bCs/>
          <w:color w:val="5B9BD5" w:themeColor="accent5"/>
          <w:sz w:val="28"/>
          <w:szCs w:val="28"/>
          <w:u w:val="single"/>
          <w:lang w:eastAsia="en-IE"/>
        </w:rPr>
      </w:pPr>
      <w:r w:rsidRPr="00C76633">
        <w:rPr>
          <w:rFonts w:eastAsia="Times New Roman" w:cstheme="minorHAnsi"/>
          <w:b/>
          <w:bCs/>
          <w:color w:val="5B9BD5" w:themeColor="accent5"/>
          <w:sz w:val="28"/>
          <w:szCs w:val="28"/>
          <w:u w:val="single"/>
          <w:lang w:eastAsia="en-IE"/>
        </w:rPr>
        <w:lastRenderedPageBreak/>
        <w:t>About the Scheme </w:t>
      </w:r>
    </w:p>
    <w:p w14:paraId="14A4F69C" w14:textId="77777777" w:rsidR="00555F72" w:rsidRPr="00FD722D" w:rsidRDefault="00555F72" w:rsidP="00555F72">
      <w:pPr>
        <w:spacing w:after="0" w:line="276" w:lineRule="auto"/>
        <w:jc w:val="both"/>
        <w:textAlignment w:val="baseline"/>
        <w:rPr>
          <w:rFonts w:eastAsia="Times New Roman" w:cstheme="minorHAnsi"/>
          <w:color w:val="000000"/>
          <w:lang w:eastAsia="en-IE"/>
        </w:rPr>
      </w:pPr>
      <w:r w:rsidRPr="00B47FBC">
        <w:rPr>
          <w:rFonts w:eastAsia="Times New Roman" w:cstheme="minorHAnsi"/>
          <w:color w:val="000000"/>
          <w:lang w:eastAsia="en-IE"/>
        </w:rPr>
        <w:t>The R</w:t>
      </w:r>
      <w:r>
        <w:rPr>
          <w:rFonts w:eastAsia="Times New Roman" w:cstheme="minorHAnsi"/>
          <w:color w:val="000000"/>
          <w:lang w:eastAsia="en-IE"/>
        </w:rPr>
        <w:t xml:space="preserve">GS </w:t>
      </w:r>
      <w:r w:rsidRPr="00B47FBC">
        <w:rPr>
          <w:rFonts w:eastAsia="Times New Roman" w:cstheme="minorHAnsi"/>
          <w:color w:val="000000"/>
          <w:lang w:eastAsia="en-IE"/>
        </w:rPr>
        <w:t>provides an opportunity for sporting bodies to undertake research on issues that are relevant to their own unique contexts. Further</w:t>
      </w:r>
      <w:r w:rsidRPr="00AF78F3">
        <w:rPr>
          <w:rFonts w:eastAsia="Times New Roman" w:cstheme="minorHAnsi"/>
          <w:color w:val="000000"/>
          <w:lang w:eastAsia="en-IE"/>
        </w:rPr>
        <w:t>more</w:t>
      </w:r>
      <w:r w:rsidRPr="00B47FBC">
        <w:rPr>
          <w:rFonts w:eastAsia="Times New Roman" w:cstheme="minorHAnsi"/>
          <w:color w:val="000000"/>
          <w:lang w:eastAsia="en-IE"/>
        </w:rPr>
        <w:t xml:space="preserve">, it provides a platform for NGBs/LSPs/Funded Bodies to build meaningful relationships with </w:t>
      </w:r>
      <w:r w:rsidRPr="00AF78F3">
        <w:rPr>
          <w:rFonts w:eastAsia="Times New Roman" w:cstheme="minorHAnsi"/>
          <w:color w:val="000000"/>
          <w:lang w:eastAsia="en-IE"/>
        </w:rPr>
        <w:t>HEI’s</w:t>
      </w:r>
      <w:r w:rsidRPr="00B47FBC">
        <w:rPr>
          <w:rFonts w:eastAsia="Times New Roman" w:cstheme="minorHAnsi"/>
          <w:color w:val="000000"/>
          <w:lang w:eastAsia="en-IE"/>
        </w:rPr>
        <w:t xml:space="preserve"> and research consultants whilst building their </w:t>
      </w:r>
      <w:r>
        <w:rPr>
          <w:rFonts w:eastAsia="Times New Roman" w:cstheme="minorHAnsi"/>
          <w:color w:val="000000"/>
          <w:lang w:eastAsia="en-IE"/>
        </w:rPr>
        <w:t xml:space="preserve">own </w:t>
      </w:r>
      <w:r w:rsidRPr="00B47FBC">
        <w:rPr>
          <w:rFonts w:eastAsia="Times New Roman" w:cstheme="minorHAnsi"/>
          <w:color w:val="000000"/>
          <w:lang w:eastAsia="en-IE"/>
        </w:rPr>
        <w:t>understanding and capability on how to do research.  </w:t>
      </w:r>
    </w:p>
    <w:p w14:paraId="7D8B5765" w14:textId="77777777" w:rsidR="00D57BB3" w:rsidRPr="00FD722D" w:rsidRDefault="00D57BB3" w:rsidP="00D57BB3">
      <w:pPr>
        <w:spacing w:after="0" w:line="276" w:lineRule="auto"/>
        <w:jc w:val="both"/>
        <w:textAlignment w:val="baseline"/>
        <w:rPr>
          <w:rFonts w:eastAsia="Times New Roman" w:cstheme="minorHAnsi"/>
          <w:lang w:eastAsia="en-IE"/>
        </w:rPr>
      </w:pPr>
      <w:r w:rsidRPr="006F4E05">
        <w:rPr>
          <w:rFonts w:eastAsia="Times New Roman" w:cstheme="minorHAnsi"/>
          <w:color w:val="000000"/>
          <w:lang w:eastAsia="en-IE"/>
        </w:rPr>
        <w:t xml:space="preserve">The grant scheme is suitable for </w:t>
      </w:r>
      <w:r w:rsidRPr="006F4E05">
        <w:rPr>
          <w:rFonts w:eastAsia="Times New Roman" w:cstheme="minorHAnsi"/>
          <w:lang w:eastAsia="en-IE"/>
        </w:rPr>
        <w:t>targeted research projects where sports bodies identify specific questions or problems in which they hope to gain insi</w:t>
      </w:r>
      <w:r>
        <w:rPr>
          <w:rFonts w:eastAsia="Times New Roman" w:cstheme="minorHAnsi"/>
          <w:lang w:eastAsia="en-IE"/>
        </w:rPr>
        <w:t>ghts in sport and exercise subject areas, such as participation, high-performance, athlete pathways, coaching, volunteering, outdoors, governance, technology, psychology and/or environmental sustainability.</w:t>
      </w:r>
      <w:r w:rsidRPr="00B47FBC">
        <w:rPr>
          <w:rFonts w:eastAsia="Times New Roman" w:cstheme="minorHAnsi"/>
          <w:lang w:eastAsia="en-IE"/>
        </w:rPr>
        <w:t xml:space="preserve"> This may be achieved through a variety of </w:t>
      </w:r>
      <w:r>
        <w:rPr>
          <w:rFonts w:eastAsia="Times New Roman" w:cstheme="minorHAnsi"/>
          <w:lang w:eastAsia="en-IE"/>
        </w:rPr>
        <w:t xml:space="preserve">quantitative and qualitative </w:t>
      </w:r>
      <w:r w:rsidRPr="00B47FBC">
        <w:rPr>
          <w:rFonts w:eastAsia="Times New Roman" w:cstheme="minorHAnsi"/>
          <w:lang w:eastAsia="en-IE"/>
        </w:rPr>
        <w:t>methodologies such as surveys, interviews, focus groups</w:t>
      </w:r>
      <w:r>
        <w:rPr>
          <w:rFonts w:eastAsia="Times New Roman" w:cstheme="minorHAnsi"/>
          <w:lang w:eastAsia="en-IE"/>
        </w:rPr>
        <w:t xml:space="preserve"> </w:t>
      </w:r>
      <w:r w:rsidRPr="00B47FBC">
        <w:rPr>
          <w:rFonts w:eastAsia="Times New Roman" w:cstheme="minorHAnsi"/>
          <w:lang w:eastAsia="en-IE"/>
        </w:rPr>
        <w:t xml:space="preserve">or research related to </w:t>
      </w:r>
      <w:r>
        <w:rPr>
          <w:rFonts w:eastAsia="Times New Roman" w:cstheme="minorHAnsi"/>
          <w:lang w:eastAsia="en-IE"/>
        </w:rPr>
        <w:t xml:space="preserve">sport science or </w:t>
      </w:r>
      <w:r w:rsidRPr="00B47FBC">
        <w:rPr>
          <w:rFonts w:eastAsia="Times New Roman" w:cstheme="minorHAnsi"/>
          <w:lang w:eastAsia="en-IE"/>
        </w:rPr>
        <w:t>new technologies. All research projects should aspire to uncover new</w:t>
      </w:r>
      <w:r>
        <w:rPr>
          <w:rFonts w:eastAsia="Times New Roman" w:cstheme="minorHAnsi"/>
          <w:lang w:eastAsia="en-IE"/>
        </w:rPr>
        <w:t xml:space="preserve"> knowledge or</w:t>
      </w:r>
      <w:r w:rsidRPr="00B47FBC">
        <w:rPr>
          <w:rFonts w:eastAsia="Times New Roman" w:cstheme="minorHAnsi"/>
          <w:lang w:eastAsia="en-IE"/>
        </w:rPr>
        <w:t xml:space="preserve"> insights into </w:t>
      </w:r>
      <w:r>
        <w:rPr>
          <w:rFonts w:eastAsia="Times New Roman" w:cstheme="minorHAnsi"/>
          <w:lang w:eastAsia="en-IE"/>
        </w:rPr>
        <w:t xml:space="preserve">the </w:t>
      </w:r>
      <w:r w:rsidRPr="00B47FBC">
        <w:rPr>
          <w:rFonts w:eastAsia="Times New Roman" w:cstheme="minorHAnsi"/>
          <w:lang w:eastAsia="en-IE"/>
        </w:rPr>
        <w:t>specific challenges sport bodies experience.</w:t>
      </w:r>
    </w:p>
    <w:p w14:paraId="5BBEC82C" w14:textId="60E517FE" w:rsidR="00555F72" w:rsidRPr="00AF78F3" w:rsidRDefault="00555F72" w:rsidP="00555F72">
      <w:pPr>
        <w:spacing w:after="0" w:line="276" w:lineRule="auto"/>
        <w:jc w:val="both"/>
        <w:textAlignment w:val="baseline"/>
        <w:rPr>
          <w:rFonts w:eastAsia="Times New Roman" w:cstheme="minorHAnsi"/>
          <w:lang w:eastAsia="en-IE"/>
        </w:rPr>
      </w:pPr>
      <w:r w:rsidRPr="00B47FBC">
        <w:rPr>
          <w:rFonts w:eastAsia="Times New Roman" w:cstheme="minorHAnsi"/>
          <w:color w:val="000000"/>
          <w:lang w:eastAsia="en-IE"/>
        </w:rPr>
        <w:t xml:space="preserve">This scheme </w:t>
      </w:r>
      <w:r>
        <w:rPr>
          <w:rFonts w:eastAsia="Times New Roman" w:cstheme="minorHAnsi"/>
          <w:color w:val="000000"/>
          <w:lang w:eastAsia="en-IE"/>
        </w:rPr>
        <w:t xml:space="preserve">specifically </w:t>
      </w:r>
      <w:r w:rsidRPr="00B47FBC">
        <w:rPr>
          <w:rFonts w:eastAsia="Times New Roman" w:cstheme="minorHAnsi"/>
          <w:color w:val="000000"/>
          <w:lang w:eastAsia="en-IE"/>
        </w:rPr>
        <w:t xml:space="preserve">aims to bridge the gap between </w:t>
      </w:r>
      <w:r w:rsidRPr="00076C0B">
        <w:rPr>
          <w:rFonts w:eastAsia="Times New Roman" w:cstheme="minorHAnsi"/>
          <w:i/>
          <w:iCs/>
          <w:color w:val="000000"/>
          <w:lang w:eastAsia="en-IE"/>
        </w:rPr>
        <w:t>research</w:t>
      </w:r>
      <w:r w:rsidRPr="00076C0B">
        <w:rPr>
          <w:rFonts w:eastAsia="Times New Roman" w:cstheme="minorHAnsi"/>
          <w:color w:val="000000"/>
          <w:lang w:eastAsia="en-IE"/>
        </w:rPr>
        <w:t>,</w:t>
      </w:r>
      <w:r w:rsidRPr="00076C0B">
        <w:rPr>
          <w:rFonts w:eastAsia="Times New Roman" w:cstheme="minorHAnsi"/>
          <w:i/>
          <w:iCs/>
          <w:color w:val="000000"/>
          <w:lang w:eastAsia="en-IE"/>
        </w:rPr>
        <w:t xml:space="preserve"> policy </w:t>
      </w:r>
      <w:r w:rsidRPr="00076C0B">
        <w:rPr>
          <w:rFonts w:eastAsia="Times New Roman" w:cstheme="minorHAnsi"/>
          <w:color w:val="000000"/>
          <w:lang w:eastAsia="en-IE"/>
        </w:rPr>
        <w:t>and</w:t>
      </w:r>
      <w:r w:rsidRPr="00076C0B">
        <w:rPr>
          <w:rFonts w:eastAsia="Times New Roman" w:cstheme="minorHAnsi"/>
          <w:i/>
          <w:iCs/>
          <w:color w:val="000000"/>
          <w:lang w:eastAsia="en-IE"/>
        </w:rPr>
        <w:t xml:space="preserve"> practice</w:t>
      </w:r>
      <w:r w:rsidRPr="00B47FBC">
        <w:rPr>
          <w:rFonts w:eastAsia="Times New Roman" w:cstheme="minorHAnsi"/>
          <w:color w:val="000000"/>
          <w:lang w:eastAsia="en-IE"/>
        </w:rPr>
        <w:t xml:space="preserve"> by addressing the disconnect that can emerge between those who do research and those who apply research. </w:t>
      </w:r>
      <w:r w:rsidRPr="00B47FBC">
        <w:rPr>
          <w:rFonts w:eastAsia="Times New Roman" w:cstheme="minorHAnsi"/>
          <w:lang w:eastAsia="en-IE"/>
        </w:rPr>
        <w:t>Research undertaken by sport</w:t>
      </w:r>
      <w:r>
        <w:rPr>
          <w:rFonts w:eastAsia="Times New Roman" w:cstheme="minorHAnsi"/>
          <w:lang w:eastAsia="en-IE"/>
        </w:rPr>
        <w:t>s</w:t>
      </w:r>
      <w:r w:rsidRPr="00B47FBC">
        <w:rPr>
          <w:rFonts w:eastAsia="Times New Roman" w:cstheme="minorHAnsi"/>
          <w:lang w:eastAsia="en-IE"/>
        </w:rPr>
        <w:t xml:space="preserve"> bodies through this fund may lead to new insights, which in turn could </w:t>
      </w:r>
      <w:r>
        <w:rPr>
          <w:rFonts w:eastAsia="Times New Roman" w:cstheme="minorHAnsi"/>
          <w:lang w:eastAsia="en-IE"/>
        </w:rPr>
        <w:t xml:space="preserve">potentially </w:t>
      </w:r>
      <w:r w:rsidRPr="00B47FBC">
        <w:rPr>
          <w:rFonts w:eastAsia="Times New Roman" w:cstheme="minorHAnsi"/>
          <w:lang w:eastAsia="en-IE"/>
        </w:rPr>
        <w:t>lead to new ideas that may be developed and advanced through other Sport Ireland funding initiatives</w:t>
      </w:r>
      <w:r>
        <w:rPr>
          <w:rFonts w:eastAsia="Times New Roman" w:cstheme="minorHAnsi"/>
          <w:lang w:eastAsia="en-IE"/>
        </w:rPr>
        <w:t>.</w:t>
      </w:r>
    </w:p>
    <w:p w14:paraId="4112303A" w14:textId="77777777" w:rsidR="00555F72" w:rsidRDefault="00555F72" w:rsidP="00555F72">
      <w:pPr>
        <w:spacing w:after="0" w:line="276" w:lineRule="auto"/>
        <w:jc w:val="both"/>
        <w:textAlignment w:val="baseline"/>
        <w:rPr>
          <w:rFonts w:eastAsia="Times New Roman" w:cstheme="minorHAnsi"/>
          <w:color w:val="5B9BD5" w:themeColor="accent5"/>
          <w:sz w:val="18"/>
          <w:szCs w:val="18"/>
          <w:lang w:eastAsia="en-IE"/>
        </w:rPr>
      </w:pPr>
    </w:p>
    <w:p w14:paraId="71D0FEA7" w14:textId="77777777" w:rsidR="00555F72" w:rsidRPr="000C11EF" w:rsidRDefault="00555F72" w:rsidP="00555F72">
      <w:pPr>
        <w:spacing w:after="0" w:line="276" w:lineRule="auto"/>
        <w:jc w:val="both"/>
        <w:textAlignment w:val="baseline"/>
        <w:rPr>
          <w:rFonts w:eastAsia="Times New Roman" w:cstheme="minorHAnsi"/>
          <w:b/>
          <w:bCs/>
          <w:sz w:val="20"/>
          <w:szCs w:val="20"/>
          <w:u w:val="single"/>
          <w:lang w:eastAsia="en-IE"/>
        </w:rPr>
      </w:pPr>
      <w:r w:rsidRPr="000C11EF">
        <w:rPr>
          <w:rFonts w:eastAsia="Times New Roman" w:cstheme="minorHAnsi"/>
          <w:b/>
          <w:bCs/>
          <w:color w:val="5B9BD5" w:themeColor="accent5"/>
          <w:sz w:val="28"/>
          <w:szCs w:val="28"/>
          <w:u w:val="single"/>
          <w:lang w:eastAsia="en-IE"/>
        </w:rPr>
        <w:t xml:space="preserve">Research Grant Scheme (RGS) Application Form </w:t>
      </w:r>
    </w:p>
    <w:p w14:paraId="1A2331D6" w14:textId="77777777" w:rsidR="00112003" w:rsidRDefault="00555F72" w:rsidP="00555F72">
      <w:pPr>
        <w:spacing w:after="0" w:line="276" w:lineRule="auto"/>
        <w:jc w:val="both"/>
        <w:textAlignment w:val="baseline"/>
        <w:rPr>
          <w:rFonts w:eastAsia="Times New Roman" w:cstheme="minorHAnsi"/>
          <w:lang w:eastAsia="en-IE"/>
        </w:rPr>
      </w:pPr>
      <w:r>
        <w:rPr>
          <w:rFonts w:eastAsia="Times New Roman" w:cstheme="minorHAnsi"/>
          <w:lang w:eastAsia="en-IE"/>
        </w:rPr>
        <w:t>Only the official Sport Ireland RGS application form will be accepted,</w:t>
      </w:r>
      <w:r w:rsidRPr="00B47FBC">
        <w:rPr>
          <w:rFonts w:eastAsia="Times New Roman" w:cstheme="minorHAnsi"/>
          <w:lang w:eastAsia="en-IE"/>
        </w:rPr>
        <w:t xml:space="preserve"> </w:t>
      </w:r>
      <w:r>
        <w:rPr>
          <w:rFonts w:eastAsia="Times New Roman" w:cstheme="minorHAnsi"/>
          <w:lang w:eastAsia="en-IE"/>
        </w:rPr>
        <w:t>t</w:t>
      </w:r>
      <w:r w:rsidRPr="00B47FBC">
        <w:rPr>
          <w:rFonts w:eastAsia="Times New Roman" w:cstheme="minorHAnsi"/>
          <w:lang w:eastAsia="en-IE"/>
        </w:rPr>
        <w:t>h</w:t>
      </w:r>
      <w:r>
        <w:rPr>
          <w:rFonts w:eastAsia="Times New Roman" w:cstheme="minorHAnsi"/>
          <w:lang w:eastAsia="en-IE"/>
        </w:rPr>
        <w:t xml:space="preserve">is </w:t>
      </w:r>
      <w:r w:rsidRPr="00B47FBC">
        <w:rPr>
          <w:rFonts w:eastAsia="Times New Roman" w:cstheme="minorHAnsi"/>
          <w:lang w:eastAsia="en-IE"/>
        </w:rPr>
        <w:t xml:space="preserve">can be found attached to the announcement email. </w:t>
      </w:r>
    </w:p>
    <w:p w14:paraId="46BF4159" w14:textId="71E5DB83" w:rsidR="00555F72" w:rsidRDefault="00555F72" w:rsidP="00555F72">
      <w:pPr>
        <w:spacing w:after="0" w:line="276" w:lineRule="auto"/>
        <w:jc w:val="both"/>
        <w:textAlignment w:val="baseline"/>
        <w:rPr>
          <w:rFonts w:eastAsia="Times New Roman" w:cstheme="minorHAnsi"/>
          <w:sz w:val="18"/>
          <w:szCs w:val="18"/>
          <w:lang w:eastAsia="en-IE"/>
        </w:rPr>
      </w:pPr>
      <w:r w:rsidRPr="00B73DBD">
        <w:rPr>
          <w:rFonts w:eastAsia="Times New Roman" w:cstheme="minorHAnsi"/>
          <w:lang w:eastAsia="en-IE"/>
        </w:rPr>
        <w:t>The funding application</w:t>
      </w:r>
      <w:r>
        <w:rPr>
          <w:rFonts w:eastAsia="Times New Roman" w:cstheme="minorHAnsi"/>
          <w:lang w:eastAsia="en-IE"/>
        </w:rPr>
        <w:t xml:space="preserve"> form</w:t>
      </w:r>
      <w:r w:rsidRPr="00B73DBD">
        <w:rPr>
          <w:rFonts w:eastAsia="Times New Roman" w:cstheme="minorHAnsi"/>
          <w:lang w:eastAsia="en-IE"/>
        </w:rPr>
        <w:t xml:space="preserve"> is divided into 6 sections.</w:t>
      </w:r>
      <w:r w:rsidRPr="00B47FBC">
        <w:rPr>
          <w:rFonts w:eastAsia="Times New Roman" w:cstheme="minorHAnsi"/>
          <w:lang w:eastAsia="en-IE"/>
        </w:rPr>
        <w:t xml:space="preserve"> Questions </w:t>
      </w:r>
      <w:r>
        <w:rPr>
          <w:rFonts w:eastAsia="Times New Roman" w:cstheme="minorHAnsi"/>
          <w:lang w:eastAsia="en-IE"/>
        </w:rPr>
        <w:t>with</w:t>
      </w:r>
      <w:r w:rsidRPr="00B47FBC">
        <w:rPr>
          <w:rFonts w:eastAsia="Times New Roman" w:cstheme="minorHAnsi"/>
          <w:lang w:eastAsia="en-IE"/>
        </w:rPr>
        <w:t xml:space="preserve"> an asterisk (*) are a required </w:t>
      </w:r>
      <w:r>
        <w:rPr>
          <w:rFonts w:eastAsia="Times New Roman" w:cstheme="minorHAnsi"/>
          <w:lang w:eastAsia="en-IE"/>
        </w:rPr>
        <w:t xml:space="preserve">in the </w:t>
      </w:r>
      <w:r w:rsidRPr="00B47FBC">
        <w:rPr>
          <w:rFonts w:eastAsia="Times New Roman" w:cstheme="minorHAnsi"/>
          <w:lang w:eastAsia="en-IE"/>
        </w:rPr>
        <w:t>submission. Each section will be further explained below.   </w:t>
      </w:r>
    </w:p>
    <w:p w14:paraId="323AD45E" w14:textId="77777777" w:rsidR="00555F72" w:rsidRDefault="00555F72" w:rsidP="00555F72">
      <w:pPr>
        <w:spacing w:after="0" w:line="276" w:lineRule="auto"/>
        <w:jc w:val="both"/>
        <w:textAlignment w:val="baseline"/>
        <w:rPr>
          <w:rFonts w:eastAsia="Times New Roman" w:cstheme="minorHAnsi"/>
          <w:i/>
          <w:iCs/>
          <w:lang w:eastAsia="en-IE"/>
        </w:rPr>
      </w:pPr>
      <w:r w:rsidRPr="004B5849">
        <w:rPr>
          <w:rFonts w:eastAsia="Times New Roman" w:cstheme="minorHAnsi"/>
          <w:i/>
          <w:iCs/>
          <w:lang w:eastAsia="en-IE"/>
        </w:rPr>
        <w:t>Please note this is a competitive bid process and all applications will be evaluated against the criteria set.  </w:t>
      </w:r>
    </w:p>
    <w:p w14:paraId="15F1D63E" w14:textId="77777777" w:rsidR="00555F72" w:rsidRPr="00C76633" w:rsidRDefault="00555F72" w:rsidP="00555F72">
      <w:pPr>
        <w:spacing w:after="0" w:line="276" w:lineRule="auto"/>
        <w:jc w:val="both"/>
        <w:textAlignment w:val="baseline"/>
        <w:rPr>
          <w:rFonts w:eastAsia="Times New Roman" w:cstheme="minorHAnsi"/>
          <w:i/>
          <w:iCs/>
          <w:sz w:val="18"/>
          <w:szCs w:val="18"/>
          <w:lang w:eastAsia="en-IE"/>
        </w:rPr>
      </w:pPr>
    </w:p>
    <w:p w14:paraId="79B4D5EC" w14:textId="77777777" w:rsidR="00555F72" w:rsidRPr="00C76633" w:rsidRDefault="00555F72" w:rsidP="00555F72">
      <w:pPr>
        <w:spacing w:before="0" w:after="0"/>
        <w:jc w:val="both"/>
        <w:textAlignment w:val="baseline"/>
        <w:rPr>
          <w:rFonts w:eastAsia="Times New Roman" w:cstheme="minorHAnsi"/>
          <w:b/>
          <w:bCs/>
          <w:color w:val="5B9BD5" w:themeColor="accent5"/>
          <w:sz w:val="28"/>
          <w:szCs w:val="28"/>
          <w:lang w:eastAsia="en-IE"/>
        </w:rPr>
      </w:pPr>
      <w:r w:rsidRPr="00C76633">
        <w:rPr>
          <w:rFonts w:eastAsia="Times New Roman" w:cstheme="minorHAnsi"/>
          <w:b/>
          <w:bCs/>
          <w:color w:val="5B9BD5" w:themeColor="accent5"/>
          <w:sz w:val="28"/>
          <w:szCs w:val="28"/>
          <w:lang w:eastAsia="en-IE"/>
        </w:rPr>
        <w:t>Section 1- Application Lead (Questions 1 – 5)</w:t>
      </w:r>
    </w:p>
    <w:p w14:paraId="297FB0ED" w14:textId="5AAA76E8" w:rsidR="00555F72" w:rsidRPr="00F342F8" w:rsidRDefault="00555F72" w:rsidP="00555F72">
      <w:pPr>
        <w:spacing w:after="0" w:line="276" w:lineRule="auto"/>
        <w:jc w:val="both"/>
        <w:textAlignment w:val="baseline"/>
        <w:rPr>
          <w:rFonts w:eastAsia="Times New Roman" w:cstheme="minorHAnsi"/>
          <w:lang w:eastAsia="en-IE"/>
        </w:rPr>
      </w:pPr>
      <w:r w:rsidRPr="00B47FBC">
        <w:rPr>
          <w:rFonts w:eastAsia="Times New Roman" w:cstheme="minorHAnsi"/>
          <w:lang w:eastAsia="en-IE"/>
        </w:rPr>
        <w:t>This fund is open to NGB</w:t>
      </w:r>
      <w:r>
        <w:rPr>
          <w:rFonts w:eastAsia="Times New Roman" w:cstheme="minorHAnsi"/>
          <w:lang w:eastAsia="en-IE"/>
        </w:rPr>
        <w:t>’</w:t>
      </w:r>
      <w:r w:rsidRPr="00B47FBC">
        <w:rPr>
          <w:rFonts w:eastAsia="Times New Roman" w:cstheme="minorHAnsi"/>
          <w:lang w:eastAsia="en-IE"/>
        </w:rPr>
        <w:t>s/LSP</w:t>
      </w:r>
      <w:r>
        <w:rPr>
          <w:rFonts w:eastAsia="Times New Roman" w:cstheme="minorHAnsi"/>
          <w:lang w:eastAsia="en-IE"/>
        </w:rPr>
        <w:t>’</w:t>
      </w:r>
      <w:r w:rsidRPr="00B47FBC">
        <w:rPr>
          <w:rFonts w:eastAsia="Times New Roman" w:cstheme="minorHAnsi"/>
          <w:lang w:eastAsia="en-IE"/>
        </w:rPr>
        <w:t xml:space="preserve">s/Funded Bodies to develop and deliver innovative sport and physical activity research initiatives and projects commencing in </w:t>
      </w:r>
      <w:r w:rsidR="008F0494">
        <w:rPr>
          <w:rFonts w:eastAsia="Times New Roman" w:cstheme="minorHAnsi"/>
          <w:lang w:eastAsia="en-IE"/>
        </w:rPr>
        <w:t>2025</w:t>
      </w:r>
      <w:r w:rsidRPr="00B47FBC">
        <w:rPr>
          <w:rFonts w:eastAsia="Times New Roman" w:cstheme="minorHAnsi"/>
          <w:lang w:eastAsia="en-IE"/>
        </w:rPr>
        <w:t xml:space="preserve"> with completion by </w:t>
      </w:r>
      <w:r>
        <w:rPr>
          <w:rFonts w:eastAsia="Times New Roman" w:cstheme="minorHAnsi"/>
          <w:lang w:eastAsia="en-IE"/>
        </w:rPr>
        <w:t>August</w:t>
      </w:r>
      <w:r w:rsidRPr="00B47FBC">
        <w:rPr>
          <w:rFonts w:eastAsia="Times New Roman" w:cstheme="minorHAnsi"/>
          <w:lang w:eastAsia="en-IE"/>
        </w:rPr>
        <w:t xml:space="preserve"> 202</w:t>
      </w:r>
      <w:r w:rsidR="00057AB9">
        <w:rPr>
          <w:rFonts w:eastAsia="Times New Roman" w:cstheme="minorHAnsi"/>
          <w:lang w:eastAsia="en-IE"/>
        </w:rPr>
        <w:t>6</w:t>
      </w:r>
      <w:r w:rsidRPr="00B47FBC">
        <w:rPr>
          <w:rFonts w:eastAsia="Times New Roman" w:cstheme="minorHAnsi"/>
          <w:lang w:eastAsia="en-IE"/>
        </w:rPr>
        <w:t>.  </w:t>
      </w:r>
      <w:r w:rsidRPr="00B47FBC">
        <w:rPr>
          <w:rFonts w:eastAsia="Times New Roman" w:cstheme="minorHAnsi"/>
          <w:color w:val="000000"/>
          <w:lang w:eastAsia="en-IE"/>
        </w:rPr>
        <w:t>The grant scheme is also open to retiring High Performance athletes who are interested in doing research, although the application</w:t>
      </w:r>
      <w:r w:rsidR="000E480C">
        <w:rPr>
          <w:rFonts w:eastAsia="Times New Roman" w:cstheme="minorHAnsi"/>
          <w:color w:val="000000"/>
          <w:lang w:eastAsia="en-IE"/>
        </w:rPr>
        <w:t>, funding mechanism</w:t>
      </w:r>
      <w:r w:rsidRPr="00B47FBC">
        <w:rPr>
          <w:rFonts w:eastAsia="Times New Roman" w:cstheme="minorHAnsi"/>
          <w:color w:val="000000"/>
          <w:lang w:eastAsia="en-IE"/>
        </w:rPr>
        <w:t xml:space="preserve"> and project management must </w:t>
      </w:r>
      <w:r w:rsidR="00B3367D">
        <w:rPr>
          <w:rFonts w:eastAsia="Times New Roman" w:cstheme="minorHAnsi"/>
          <w:color w:val="000000"/>
          <w:lang w:eastAsia="en-IE"/>
        </w:rPr>
        <w:t>be</w:t>
      </w:r>
      <w:r w:rsidRPr="00B47FBC">
        <w:rPr>
          <w:rFonts w:eastAsia="Times New Roman" w:cstheme="minorHAnsi"/>
          <w:color w:val="000000"/>
          <w:lang w:eastAsia="en-IE"/>
        </w:rPr>
        <w:t xml:space="preserve"> through </w:t>
      </w:r>
      <w:r>
        <w:rPr>
          <w:rFonts w:eastAsia="Times New Roman" w:cstheme="minorHAnsi"/>
          <w:color w:val="000000"/>
          <w:lang w:eastAsia="en-IE"/>
        </w:rPr>
        <w:t>an</w:t>
      </w:r>
      <w:r w:rsidRPr="00B47FBC">
        <w:rPr>
          <w:rFonts w:eastAsia="Times New Roman" w:cstheme="minorHAnsi"/>
          <w:color w:val="000000"/>
          <w:lang w:eastAsia="en-IE"/>
        </w:rPr>
        <w:t xml:space="preserve"> NGB/LSP/Sport Ireland Funded Body. </w:t>
      </w:r>
    </w:p>
    <w:p w14:paraId="22B3470C" w14:textId="745B7CAE" w:rsidR="00555F72" w:rsidRPr="00AF78F3" w:rsidRDefault="00555F72" w:rsidP="00555F72">
      <w:pPr>
        <w:spacing w:after="0" w:line="276" w:lineRule="auto"/>
        <w:jc w:val="both"/>
        <w:textAlignment w:val="baseline"/>
        <w:rPr>
          <w:rFonts w:eastAsia="Times New Roman" w:cstheme="minorHAnsi"/>
          <w:lang w:eastAsia="en-IE"/>
        </w:rPr>
      </w:pPr>
      <w:r w:rsidRPr="00B47FBC">
        <w:rPr>
          <w:rFonts w:eastAsia="Times New Roman" w:cstheme="minorHAnsi"/>
          <w:lang w:eastAsia="en-IE"/>
        </w:rPr>
        <w:t>In this section</w:t>
      </w:r>
      <w:r>
        <w:rPr>
          <w:rFonts w:eastAsia="Times New Roman" w:cstheme="minorHAnsi"/>
          <w:lang w:eastAsia="en-IE"/>
        </w:rPr>
        <w:t xml:space="preserve"> we ask that you</w:t>
      </w:r>
      <w:r w:rsidRPr="00B47FBC">
        <w:rPr>
          <w:rFonts w:eastAsia="Times New Roman" w:cstheme="minorHAnsi"/>
          <w:lang w:eastAsia="en-IE"/>
        </w:rPr>
        <w:t xml:space="preserve"> please list </w:t>
      </w:r>
      <w:r>
        <w:rPr>
          <w:rFonts w:eastAsia="Times New Roman" w:cstheme="minorHAnsi"/>
          <w:lang w:eastAsia="en-IE"/>
        </w:rPr>
        <w:t xml:space="preserve">the </w:t>
      </w:r>
      <w:r w:rsidRPr="00B47FBC">
        <w:rPr>
          <w:rFonts w:eastAsia="Times New Roman" w:cstheme="minorHAnsi"/>
          <w:lang w:eastAsia="en-IE"/>
        </w:rPr>
        <w:t xml:space="preserve">contact details of the </w:t>
      </w:r>
      <w:r w:rsidRPr="006E0EEF">
        <w:rPr>
          <w:rFonts w:eastAsia="Times New Roman" w:cstheme="minorHAnsi"/>
          <w:i/>
          <w:iCs/>
          <w:u w:val="single"/>
          <w:lang w:eastAsia="en-IE"/>
        </w:rPr>
        <w:t>lead applicant</w:t>
      </w:r>
      <w:r w:rsidRPr="00B47FBC">
        <w:rPr>
          <w:rFonts w:eastAsia="Times New Roman" w:cstheme="minorHAnsi"/>
          <w:lang w:eastAsia="en-IE"/>
        </w:rPr>
        <w:t xml:space="preserve"> from </w:t>
      </w:r>
      <w:r w:rsidR="00B7534F">
        <w:rPr>
          <w:rFonts w:eastAsia="Times New Roman" w:cstheme="minorHAnsi"/>
          <w:lang w:eastAsia="en-IE"/>
        </w:rPr>
        <w:t>an</w:t>
      </w:r>
      <w:r w:rsidR="00B3367D">
        <w:rPr>
          <w:rFonts w:eastAsia="Times New Roman" w:cstheme="minorHAnsi"/>
          <w:lang w:eastAsia="en-IE"/>
        </w:rPr>
        <w:t xml:space="preserve"> </w:t>
      </w:r>
      <w:r w:rsidR="001250B5">
        <w:rPr>
          <w:rFonts w:eastAsia="Times New Roman" w:cstheme="minorHAnsi"/>
          <w:lang w:eastAsia="en-IE"/>
        </w:rPr>
        <w:t>NGB, LSP or other Sport Ireland funded body</w:t>
      </w:r>
      <w:r w:rsidRPr="00B47FBC">
        <w:rPr>
          <w:rFonts w:eastAsia="Times New Roman" w:cstheme="minorHAnsi"/>
          <w:lang w:eastAsia="en-IE"/>
        </w:rPr>
        <w:t>. Please note th</w:t>
      </w:r>
      <w:r>
        <w:rPr>
          <w:rFonts w:eastAsia="Times New Roman" w:cstheme="minorHAnsi"/>
          <w:lang w:eastAsia="en-IE"/>
        </w:rPr>
        <w:t xml:space="preserve">at the </w:t>
      </w:r>
      <w:r w:rsidRPr="00B47FBC">
        <w:rPr>
          <w:rFonts w:eastAsia="Times New Roman" w:cstheme="minorHAnsi"/>
          <w:lang w:eastAsia="en-IE"/>
        </w:rPr>
        <w:t>email</w:t>
      </w:r>
      <w:r>
        <w:rPr>
          <w:rFonts w:eastAsia="Times New Roman" w:cstheme="minorHAnsi"/>
          <w:lang w:eastAsia="en-IE"/>
        </w:rPr>
        <w:t xml:space="preserve"> address</w:t>
      </w:r>
      <w:r w:rsidRPr="00B47FBC">
        <w:rPr>
          <w:rFonts w:eastAsia="Times New Roman" w:cstheme="minorHAnsi"/>
          <w:lang w:eastAsia="en-IE"/>
        </w:rPr>
        <w:t xml:space="preserve"> provided in this section will be used as the main contact point for all application </w:t>
      </w:r>
      <w:r w:rsidR="00BB146D">
        <w:rPr>
          <w:rFonts w:eastAsia="Times New Roman" w:cstheme="minorHAnsi"/>
          <w:lang w:eastAsia="en-IE"/>
        </w:rPr>
        <w:t>and project related correspondence</w:t>
      </w:r>
      <w:r w:rsidRPr="00B47FBC">
        <w:rPr>
          <w:rFonts w:eastAsia="Times New Roman" w:cstheme="minorHAnsi"/>
          <w:lang w:eastAsia="en-IE"/>
        </w:rPr>
        <w:t>.  </w:t>
      </w:r>
    </w:p>
    <w:p w14:paraId="52B94DC2" w14:textId="77777777" w:rsidR="00555F72" w:rsidRPr="00B47FBC" w:rsidRDefault="00555F72" w:rsidP="00555F72">
      <w:pPr>
        <w:spacing w:after="0" w:line="276" w:lineRule="auto"/>
        <w:jc w:val="both"/>
        <w:textAlignment w:val="baseline"/>
        <w:rPr>
          <w:rFonts w:eastAsia="Times New Roman" w:cstheme="minorHAnsi"/>
          <w:b/>
          <w:bCs/>
          <w:color w:val="00B050"/>
          <w:sz w:val="18"/>
          <w:szCs w:val="18"/>
          <w:lang w:eastAsia="en-IE"/>
        </w:rPr>
      </w:pPr>
    </w:p>
    <w:p w14:paraId="29E8E05F" w14:textId="77777777" w:rsidR="00555F72" w:rsidRPr="000C11EF" w:rsidRDefault="00555F72" w:rsidP="00555F72">
      <w:pPr>
        <w:spacing w:before="0" w:after="0"/>
        <w:jc w:val="both"/>
        <w:textAlignment w:val="baseline"/>
        <w:rPr>
          <w:rFonts w:eastAsia="Times New Roman" w:cstheme="minorHAnsi"/>
          <w:b/>
          <w:bCs/>
          <w:color w:val="5B9BD5" w:themeColor="accent5"/>
          <w:sz w:val="28"/>
          <w:szCs w:val="28"/>
          <w:lang w:eastAsia="en-IE"/>
        </w:rPr>
      </w:pPr>
      <w:r w:rsidRPr="000C11EF">
        <w:rPr>
          <w:rFonts w:eastAsia="Times New Roman" w:cstheme="minorHAnsi"/>
          <w:b/>
          <w:bCs/>
          <w:color w:val="5B9BD5" w:themeColor="accent5"/>
          <w:sz w:val="28"/>
          <w:szCs w:val="28"/>
          <w:lang w:eastAsia="en-IE"/>
        </w:rPr>
        <w:t>Section 2- Project Partners (Questions 6 – 12)</w:t>
      </w:r>
    </w:p>
    <w:p w14:paraId="6D4519AF" w14:textId="0896D26D" w:rsidR="00555F72" w:rsidRPr="003A19DC" w:rsidRDefault="00FF315B" w:rsidP="00555F72">
      <w:pPr>
        <w:spacing w:after="0" w:line="276" w:lineRule="auto"/>
        <w:jc w:val="both"/>
        <w:textAlignment w:val="baseline"/>
        <w:rPr>
          <w:rFonts w:eastAsia="Times New Roman" w:cstheme="minorHAnsi"/>
          <w:lang w:eastAsia="en-IE"/>
        </w:rPr>
      </w:pPr>
      <w:r w:rsidRPr="3AD0E035">
        <w:rPr>
          <w:rFonts w:eastAsia="Times New Roman"/>
          <w:lang w:eastAsia="en-IE"/>
        </w:rPr>
        <w:lastRenderedPageBreak/>
        <w:t xml:space="preserve">All applicants for the </w:t>
      </w:r>
      <w:r>
        <w:rPr>
          <w:rFonts w:eastAsia="Times New Roman"/>
          <w:lang w:eastAsia="en-IE"/>
        </w:rPr>
        <w:t>1-year</w:t>
      </w:r>
      <w:r w:rsidRPr="3AD0E035">
        <w:rPr>
          <w:rFonts w:eastAsia="Times New Roman"/>
          <w:lang w:eastAsia="en-IE"/>
        </w:rPr>
        <w:t xml:space="preserve"> pathway will be required to partner and collaborate with a recognised HEI.</w:t>
      </w:r>
      <w:r w:rsidR="00555F72" w:rsidRPr="003A19DC">
        <w:rPr>
          <w:rFonts w:eastAsia="Times New Roman" w:cstheme="minorHAnsi"/>
          <w:lang w:eastAsia="en-IE"/>
        </w:rPr>
        <w:t xml:space="preserve"> Within this section you will be required to list the details of the organisation with whom you intend to partner on the proposed research project. This should include the name and role of the individual who will lead the project on behalf of the partnering HEI/agency. </w:t>
      </w:r>
    </w:p>
    <w:p w14:paraId="0EF750CE" w14:textId="0FDEF85B" w:rsidR="00555F72" w:rsidRDefault="00DF128C" w:rsidP="00555F72">
      <w:pPr>
        <w:spacing w:after="0" w:line="276" w:lineRule="auto"/>
        <w:jc w:val="both"/>
        <w:textAlignment w:val="baseline"/>
        <w:rPr>
          <w:rFonts w:eastAsia="Times New Roman" w:cstheme="minorHAnsi"/>
          <w:lang w:eastAsia="en-IE"/>
        </w:rPr>
      </w:pPr>
      <w:r w:rsidRPr="00DF128C">
        <w:rPr>
          <w:rFonts w:eastAsia="Times New Roman" w:cstheme="minorHAnsi"/>
          <w:lang w:eastAsia="en-IE"/>
        </w:rPr>
        <w:t xml:space="preserve">Sport Ireland </w:t>
      </w:r>
      <w:r w:rsidR="000F0738" w:rsidRPr="00DF128C">
        <w:rPr>
          <w:rFonts w:eastAsia="Times New Roman" w:cstheme="minorHAnsi"/>
          <w:lang w:eastAsia="en-IE"/>
        </w:rPr>
        <w:t xml:space="preserve">encourages </w:t>
      </w:r>
      <w:r w:rsidR="000F0738">
        <w:rPr>
          <w:rFonts w:eastAsia="Times New Roman" w:cstheme="minorHAnsi"/>
          <w:lang w:eastAsia="en-IE"/>
        </w:rPr>
        <w:t>lead</w:t>
      </w:r>
      <w:r w:rsidR="009277D5">
        <w:rPr>
          <w:rFonts w:eastAsia="Times New Roman" w:cstheme="minorHAnsi"/>
          <w:lang w:eastAsia="en-IE"/>
        </w:rPr>
        <w:t xml:space="preserve"> applicants to partner with other</w:t>
      </w:r>
      <w:r w:rsidR="003A2516">
        <w:rPr>
          <w:rFonts w:eastAsia="Times New Roman" w:cstheme="minorHAnsi"/>
          <w:lang w:eastAsia="en-IE"/>
        </w:rPr>
        <w:t xml:space="preserve"> </w:t>
      </w:r>
      <w:r w:rsidRPr="00DF128C">
        <w:rPr>
          <w:rFonts w:eastAsia="Times New Roman" w:cstheme="minorHAnsi"/>
          <w:lang w:eastAsia="en-IE"/>
        </w:rPr>
        <w:t>National Governing Bodies (NGBs</w:t>
      </w:r>
      <w:r w:rsidR="005A6D8B" w:rsidRPr="00DF128C">
        <w:rPr>
          <w:rFonts w:eastAsia="Times New Roman" w:cstheme="minorHAnsi"/>
          <w:lang w:eastAsia="en-IE"/>
        </w:rPr>
        <w:t>)</w:t>
      </w:r>
      <w:r w:rsidR="005A6D8B">
        <w:rPr>
          <w:rFonts w:eastAsia="Times New Roman" w:cstheme="minorHAnsi"/>
          <w:lang w:eastAsia="en-IE"/>
        </w:rPr>
        <w:t>, Local</w:t>
      </w:r>
      <w:r w:rsidRPr="00DF128C">
        <w:rPr>
          <w:rFonts w:eastAsia="Times New Roman" w:cstheme="minorHAnsi"/>
          <w:lang w:eastAsia="en-IE"/>
        </w:rPr>
        <w:t xml:space="preserve"> Sports Partnerships (LSPs)</w:t>
      </w:r>
      <w:r w:rsidR="00505AAE">
        <w:rPr>
          <w:rFonts w:eastAsia="Times New Roman" w:cstheme="minorHAnsi"/>
          <w:lang w:eastAsia="en-IE"/>
        </w:rPr>
        <w:t xml:space="preserve">, </w:t>
      </w:r>
      <w:r w:rsidR="009277D5">
        <w:rPr>
          <w:rFonts w:eastAsia="Times New Roman" w:cstheme="minorHAnsi"/>
          <w:lang w:eastAsia="en-IE"/>
        </w:rPr>
        <w:t>other funded bodies</w:t>
      </w:r>
      <w:r w:rsidR="00F66DE4">
        <w:rPr>
          <w:rFonts w:eastAsia="Times New Roman" w:cstheme="minorHAnsi"/>
          <w:lang w:eastAsia="en-IE"/>
        </w:rPr>
        <w:t xml:space="preserve"> </w:t>
      </w:r>
      <w:r w:rsidRPr="00DF128C">
        <w:rPr>
          <w:rFonts w:eastAsia="Times New Roman" w:cstheme="minorHAnsi"/>
          <w:lang w:eastAsia="en-IE"/>
        </w:rPr>
        <w:t xml:space="preserve">as well as other </w:t>
      </w:r>
      <w:r w:rsidR="00304B75">
        <w:rPr>
          <w:rFonts w:eastAsia="Times New Roman" w:cstheme="minorHAnsi"/>
          <w:lang w:eastAsia="en-IE"/>
        </w:rPr>
        <w:t xml:space="preserve">sporting organisations, </w:t>
      </w:r>
      <w:r w:rsidRPr="00DF128C">
        <w:rPr>
          <w:rFonts w:eastAsia="Times New Roman" w:cstheme="minorHAnsi"/>
          <w:lang w:eastAsia="en-IE"/>
        </w:rPr>
        <w:t>research organisations and other industry partners.</w:t>
      </w:r>
      <w:r>
        <w:rPr>
          <w:rFonts w:eastAsia="Times New Roman" w:cstheme="minorHAnsi"/>
          <w:lang w:eastAsia="en-IE"/>
        </w:rPr>
        <w:t xml:space="preserve"> </w:t>
      </w:r>
      <w:r w:rsidR="00555F72" w:rsidRPr="003A19DC">
        <w:rPr>
          <w:rFonts w:eastAsia="Times New Roman" w:cstheme="minorHAnsi"/>
          <w:lang w:eastAsia="en-IE"/>
        </w:rPr>
        <w:t xml:space="preserve">We ask that you include a letter of intent from any third-party organisation or agency which outlines their </w:t>
      </w:r>
      <w:r w:rsidR="00555F72">
        <w:rPr>
          <w:rFonts w:eastAsia="Times New Roman" w:cstheme="minorHAnsi"/>
          <w:lang w:eastAsia="en-IE"/>
        </w:rPr>
        <w:t xml:space="preserve">willingness </w:t>
      </w:r>
      <w:r w:rsidR="00555F72" w:rsidRPr="003A19DC">
        <w:rPr>
          <w:rFonts w:eastAsia="Times New Roman" w:cstheme="minorHAnsi"/>
          <w:lang w:eastAsia="en-IE"/>
        </w:rPr>
        <w:t xml:space="preserve">to </w:t>
      </w:r>
      <w:r w:rsidR="00555F72">
        <w:rPr>
          <w:rFonts w:eastAsia="Times New Roman" w:cstheme="minorHAnsi"/>
          <w:lang w:eastAsia="en-IE"/>
        </w:rPr>
        <w:t xml:space="preserve">collaborate on </w:t>
      </w:r>
      <w:r w:rsidR="00555F72" w:rsidRPr="003A19DC">
        <w:rPr>
          <w:rFonts w:eastAsia="Times New Roman" w:cstheme="minorHAnsi"/>
          <w:lang w:eastAsia="en-IE"/>
        </w:rPr>
        <w:t>the project</w:t>
      </w:r>
      <w:r w:rsidR="00555F72">
        <w:rPr>
          <w:rFonts w:eastAsia="Times New Roman" w:cstheme="minorHAnsi"/>
          <w:lang w:eastAsia="en-IE"/>
        </w:rPr>
        <w:t>.</w:t>
      </w:r>
      <w:r w:rsidR="00B1213E">
        <w:rPr>
          <w:rFonts w:eastAsia="Times New Roman" w:cstheme="minorHAnsi"/>
          <w:lang w:eastAsia="en-IE"/>
        </w:rPr>
        <w:t xml:space="preserve"> </w:t>
      </w:r>
    </w:p>
    <w:p w14:paraId="76163CE8" w14:textId="77777777" w:rsidR="00555F72" w:rsidRPr="00221354" w:rsidRDefault="00555F72" w:rsidP="00555F72">
      <w:pPr>
        <w:spacing w:before="0" w:after="0" w:line="276" w:lineRule="auto"/>
        <w:jc w:val="both"/>
        <w:textAlignment w:val="baseline"/>
        <w:rPr>
          <w:rFonts w:eastAsia="Times New Roman" w:cstheme="minorHAnsi"/>
          <w:b/>
          <w:bCs/>
          <w:color w:val="00B050"/>
          <w:sz w:val="28"/>
          <w:szCs w:val="28"/>
          <w:lang w:eastAsia="en-IE"/>
        </w:rPr>
      </w:pPr>
    </w:p>
    <w:p w14:paraId="4E2B86BE" w14:textId="77777777" w:rsidR="00555F72" w:rsidRPr="008433EA" w:rsidRDefault="00555F72" w:rsidP="00555F72">
      <w:pPr>
        <w:spacing w:before="0" w:after="0" w:line="276" w:lineRule="auto"/>
        <w:jc w:val="both"/>
        <w:textAlignment w:val="baseline"/>
        <w:rPr>
          <w:rFonts w:eastAsia="Times New Roman" w:cstheme="minorHAnsi"/>
          <w:b/>
          <w:bCs/>
          <w:color w:val="5B9BD5" w:themeColor="accent5"/>
          <w:sz w:val="28"/>
          <w:szCs w:val="28"/>
          <w:lang w:eastAsia="en-IE"/>
        </w:rPr>
      </w:pPr>
      <w:r w:rsidRPr="008433EA">
        <w:rPr>
          <w:rFonts w:eastAsia="Times New Roman" w:cstheme="minorHAnsi"/>
          <w:b/>
          <w:bCs/>
          <w:color w:val="5B9BD5" w:themeColor="accent5"/>
          <w:sz w:val="28"/>
          <w:szCs w:val="28"/>
          <w:lang w:eastAsia="en-IE"/>
        </w:rPr>
        <w:t xml:space="preserve">Section 3 </w:t>
      </w:r>
      <w:r>
        <w:rPr>
          <w:rFonts w:eastAsia="Times New Roman" w:cstheme="minorHAnsi"/>
          <w:b/>
          <w:bCs/>
          <w:color w:val="5B9BD5" w:themeColor="accent5"/>
          <w:sz w:val="28"/>
          <w:szCs w:val="28"/>
          <w:lang w:eastAsia="en-IE"/>
        </w:rPr>
        <w:t>–</w:t>
      </w:r>
      <w:r w:rsidRPr="008433EA">
        <w:rPr>
          <w:rFonts w:eastAsia="Times New Roman" w:cstheme="minorHAnsi"/>
          <w:b/>
          <w:bCs/>
          <w:color w:val="5B9BD5" w:themeColor="accent5"/>
          <w:sz w:val="28"/>
          <w:szCs w:val="28"/>
          <w:lang w:eastAsia="en-IE"/>
        </w:rPr>
        <w:t xml:space="preserve"> </w:t>
      </w:r>
      <w:r>
        <w:rPr>
          <w:rFonts w:eastAsia="Times New Roman" w:cstheme="minorHAnsi"/>
          <w:b/>
          <w:bCs/>
          <w:color w:val="5B9BD5" w:themeColor="accent5"/>
          <w:sz w:val="28"/>
          <w:szCs w:val="28"/>
          <w:lang w:eastAsia="en-IE"/>
        </w:rPr>
        <w:t>Project Scope (Questions 13 – 17)</w:t>
      </w:r>
    </w:p>
    <w:p w14:paraId="76DD079A"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Pr>
          <w:rFonts w:eastAsia="Times New Roman" w:cstheme="minorHAnsi"/>
          <w:b/>
          <w:bCs/>
          <w:lang w:eastAsia="en-IE"/>
        </w:rPr>
        <w:t>13</w:t>
      </w:r>
      <w:r w:rsidRPr="00B47FBC">
        <w:rPr>
          <w:rFonts w:eastAsia="Times New Roman" w:cstheme="minorHAnsi"/>
          <w:b/>
          <w:bCs/>
          <w:lang w:eastAsia="en-IE"/>
        </w:rPr>
        <w:t>. Research Area </w:t>
      </w:r>
      <w:r w:rsidRPr="00B47FBC">
        <w:rPr>
          <w:rFonts w:eastAsia="Times New Roman" w:cstheme="minorHAnsi"/>
          <w:lang w:eastAsia="en-IE"/>
        </w:rPr>
        <w:t> </w:t>
      </w:r>
    </w:p>
    <w:p w14:paraId="1879A452" w14:textId="77777777" w:rsidR="00555F72" w:rsidRPr="00E64C3B" w:rsidRDefault="00555F72" w:rsidP="00555F72">
      <w:pPr>
        <w:spacing w:after="0" w:line="276" w:lineRule="auto"/>
        <w:jc w:val="both"/>
        <w:textAlignment w:val="baseline"/>
        <w:rPr>
          <w:rFonts w:eastAsia="Times New Roman" w:cstheme="minorHAnsi"/>
          <w:color w:val="000000"/>
          <w:sz w:val="18"/>
          <w:szCs w:val="18"/>
          <w:lang w:eastAsia="en-IE"/>
        </w:rPr>
      </w:pPr>
      <w:r w:rsidRPr="00B47FBC">
        <w:rPr>
          <w:rFonts w:eastAsia="Times New Roman" w:cstheme="minorHAnsi"/>
          <w:color w:val="000000"/>
          <w:lang w:eastAsia="en-IE"/>
        </w:rPr>
        <w:t xml:space="preserve">Please indicate which research area best represents your proposed application. If your proposed research area is not listed, include this under the </w:t>
      </w:r>
      <w:r w:rsidRPr="00AF78F3">
        <w:rPr>
          <w:rFonts w:eastAsia="Times New Roman" w:cstheme="minorHAnsi"/>
          <w:color w:val="000000"/>
          <w:lang w:eastAsia="en-IE"/>
        </w:rPr>
        <w:t>‘</w:t>
      </w:r>
      <w:r w:rsidRPr="00B47FBC">
        <w:rPr>
          <w:rFonts w:eastAsia="Times New Roman" w:cstheme="minorHAnsi"/>
          <w:color w:val="000000"/>
          <w:lang w:eastAsia="en-IE"/>
        </w:rPr>
        <w:t>Other</w:t>
      </w:r>
      <w:r w:rsidRPr="00AF78F3">
        <w:rPr>
          <w:rFonts w:eastAsia="Times New Roman" w:cstheme="minorHAnsi"/>
          <w:color w:val="000000"/>
          <w:lang w:eastAsia="en-IE"/>
        </w:rPr>
        <w:t>’</w:t>
      </w:r>
      <w:r w:rsidRPr="00B47FBC">
        <w:rPr>
          <w:rFonts w:eastAsia="Times New Roman" w:cstheme="minorHAnsi"/>
          <w:color w:val="000000"/>
          <w:lang w:eastAsia="en-IE"/>
        </w:rPr>
        <w:t xml:space="preserve"> category.  </w:t>
      </w:r>
    </w:p>
    <w:p w14:paraId="0DA19D8E"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14</w:t>
      </w:r>
      <w:r w:rsidRPr="00B47FBC">
        <w:rPr>
          <w:rFonts w:eastAsia="Times New Roman" w:cstheme="minorHAnsi"/>
          <w:b/>
          <w:bCs/>
          <w:color w:val="000000"/>
          <w:lang w:eastAsia="en-IE"/>
        </w:rPr>
        <w:t>. Lay Abstract</w:t>
      </w:r>
      <w:r w:rsidRPr="00B47FBC">
        <w:rPr>
          <w:rFonts w:eastAsia="Times New Roman" w:cstheme="minorHAnsi"/>
          <w:color w:val="000000"/>
          <w:lang w:eastAsia="en-IE"/>
        </w:rPr>
        <w:t> </w:t>
      </w:r>
    </w:p>
    <w:p w14:paraId="0C261A2B" w14:textId="77777777" w:rsidR="00555F72" w:rsidRPr="00E64C3B" w:rsidRDefault="00555F72" w:rsidP="00555F72">
      <w:pPr>
        <w:spacing w:line="276" w:lineRule="auto"/>
        <w:jc w:val="both"/>
        <w:rPr>
          <w:rFonts w:cstheme="minorHAnsi"/>
        </w:rPr>
      </w:pPr>
      <w:r w:rsidRPr="00B47FBC">
        <w:rPr>
          <w:rFonts w:eastAsia="Times New Roman" w:cstheme="minorHAnsi"/>
          <w:color w:val="000000"/>
          <w:lang w:eastAsia="en-IE"/>
        </w:rPr>
        <w:t xml:space="preserve">Provide a </w:t>
      </w:r>
      <w:r w:rsidRPr="00AF78F3">
        <w:rPr>
          <w:rFonts w:eastAsia="Times New Roman" w:cstheme="minorHAnsi"/>
          <w:color w:val="000000"/>
          <w:lang w:eastAsia="en-IE"/>
        </w:rPr>
        <w:t xml:space="preserve">lay abstract outlining </w:t>
      </w:r>
      <w:r w:rsidRPr="00B47FBC">
        <w:rPr>
          <w:rFonts w:eastAsia="Times New Roman" w:cstheme="minorHAnsi"/>
          <w:color w:val="000000"/>
          <w:lang w:eastAsia="en-IE"/>
        </w:rPr>
        <w:t xml:space="preserve">your </w:t>
      </w:r>
      <w:r>
        <w:rPr>
          <w:rFonts w:eastAsia="Times New Roman" w:cstheme="minorHAnsi"/>
          <w:color w:val="000000"/>
          <w:lang w:eastAsia="en-IE"/>
        </w:rPr>
        <w:t xml:space="preserve">proposed </w:t>
      </w:r>
      <w:r w:rsidRPr="00B47FBC">
        <w:rPr>
          <w:rFonts w:eastAsia="Times New Roman" w:cstheme="minorHAnsi"/>
          <w:color w:val="000000"/>
          <w:lang w:eastAsia="en-IE"/>
        </w:rPr>
        <w:t>research. This should be written in a manner accessible</w:t>
      </w:r>
      <w:r>
        <w:rPr>
          <w:rFonts w:eastAsia="Times New Roman" w:cstheme="minorHAnsi"/>
          <w:color w:val="000000"/>
          <w:lang w:eastAsia="en-IE"/>
        </w:rPr>
        <w:t xml:space="preserve"> to a</w:t>
      </w:r>
      <w:r w:rsidRPr="00B47FBC">
        <w:rPr>
          <w:rFonts w:eastAsia="Times New Roman" w:cstheme="minorHAnsi"/>
          <w:color w:val="000000"/>
          <w:lang w:eastAsia="en-IE"/>
        </w:rPr>
        <w:t xml:space="preserve"> non-expert audience. If your project is chosen for funding, this abstract will be used to give </w:t>
      </w:r>
      <w:r>
        <w:rPr>
          <w:rFonts w:eastAsia="Times New Roman" w:cstheme="minorHAnsi"/>
          <w:color w:val="000000"/>
          <w:lang w:eastAsia="en-IE"/>
        </w:rPr>
        <w:t>other practitioners and researchers within the Sports sector</w:t>
      </w:r>
      <w:r w:rsidRPr="00B47FBC">
        <w:rPr>
          <w:rFonts w:eastAsia="Times New Roman" w:cstheme="minorHAnsi"/>
          <w:color w:val="000000"/>
          <w:lang w:eastAsia="en-IE"/>
        </w:rPr>
        <w:t xml:space="preserve"> insight </w:t>
      </w:r>
      <w:r>
        <w:rPr>
          <w:rFonts w:eastAsia="Times New Roman" w:cstheme="minorHAnsi"/>
          <w:color w:val="000000"/>
          <w:lang w:eastAsia="en-IE"/>
        </w:rPr>
        <w:t>into</w:t>
      </w:r>
      <w:r w:rsidRPr="00B47FBC">
        <w:rPr>
          <w:rFonts w:eastAsia="Times New Roman" w:cstheme="minorHAnsi"/>
          <w:color w:val="000000"/>
          <w:lang w:eastAsia="en-IE"/>
        </w:rPr>
        <w:t xml:space="preserve"> your research project</w:t>
      </w:r>
      <w:r>
        <w:rPr>
          <w:rFonts w:eastAsia="Times New Roman" w:cstheme="minorHAnsi"/>
          <w:color w:val="000000"/>
          <w:lang w:eastAsia="en-IE"/>
        </w:rPr>
        <w:t>.</w:t>
      </w:r>
    </w:p>
    <w:p w14:paraId="2CC6A556"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15</w:t>
      </w:r>
      <w:r w:rsidRPr="00B47FBC">
        <w:rPr>
          <w:rFonts w:eastAsia="Times New Roman" w:cstheme="minorHAnsi"/>
          <w:b/>
          <w:bCs/>
          <w:color w:val="000000"/>
          <w:lang w:eastAsia="en-IE"/>
        </w:rPr>
        <w:t xml:space="preserve">. </w:t>
      </w:r>
      <w:r>
        <w:rPr>
          <w:rFonts w:eastAsia="Times New Roman" w:cstheme="minorHAnsi"/>
          <w:b/>
          <w:bCs/>
          <w:color w:val="000000"/>
          <w:lang w:eastAsia="en-IE"/>
        </w:rPr>
        <w:t xml:space="preserve">Central </w:t>
      </w:r>
      <w:r w:rsidRPr="00B47FBC">
        <w:rPr>
          <w:rFonts w:eastAsia="Times New Roman" w:cstheme="minorHAnsi"/>
          <w:b/>
          <w:bCs/>
          <w:color w:val="000000"/>
          <w:lang w:eastAsia="en-IE"/>
        </w:rPr>
        <w:t>Research Question</w:t>
      </w:r>
      <w:r>
        <w:rPr>
          <w:rFonts w:eastAsia="Times New Roman" w:cstheme="minorHAnsi"/>
          <w:b/>
          <w:bCs/>
          <w:color w:val="000000"/>
          <w:lang w:eastAsia="en-IE"/>
        </w:rPr>
        <w:t>,</w:t>
      </w:r>
      <w:r w:rsidRPr="00B47FBC">
        <w:rPr>
          <w:rFonts w:eastAsia="Times New Roman" w:cstheme="minorHAnsi"/>
          <w:color w:val="000000"/>
          <w:lang w:eastAsia="en-IE"/>
        </w:rPr>
        <w:t> </w:t>
      </w:r>
      <w:r w:rsidRPr="00B47FBC">
        <w:rPr>
          <w:rFonts w:eastAsia="Times New Roman" w:cstheme="minorHAnsi"/>
          <w:b/>
          <w:bCs/>
          <w:color w:val="000000"/>
          <w:lang w:eastAsia="en-IE"/>
        </w:rPr>
        <w:t>Aims</w:t>
      </w:r>
      <w:r>
        <w:rPr>
          <w:rFonts w:eastAsia="Times New Roman" w:cstheme="minorHAnsi"/>
          <w:b/>
          <w:bCs/>
          <w:color w:val="000000"/>
          <w:lang w:eastAsia="en-IE"/>
        </w:rPr>
        <w:t xml:space="preserve"> &amp; </w:t>
      </w:r>
      <w:r w:rsidRPr="00B47FBC">
        <w:rPr>
          <w:rFonts w:eastAsia="Times New Roman" w:cstheme="minorHAnsi"/>
          <w:b/>
          <w:bCs/>
          <w:color w:val="000000"/>
          <w:lang w:eastAsia="en-IE"/>
        </w:rPr>
        <w:t>Objectives</w:t>
      </w:r>
    </w:p>
    <w:p w14:paraId="5BC1932E" w14:textId="77777777" w:rsidR="00555F72" w:rsidRPr="007C11AA" w:rsidRDefault="00555F72" w:rsidP="00555F72">
      <w:pPr>
        <w:spacing w:line="276" w:lineRule="auto"/>
        <w:jc w:val="both"/>
        <w:rPr>
          <w:rFonts w:cstheme="minorHAnsi"/>
        </w:rPr>
      </w:pPr>
      <w:r w:rsidRPr="00B47FBC">
        <w:rPr>
          <w:rFonts w:eastAsia="Times New Roman" w:cstheme="minorHAnsi"/>
          <w:color w:val="000000"/>
          <w:lang w:eastAsia="en-IE"/>
        </w:rPr>
        <w:t xml:space="preserve">Provide a </w:t>
      </w:r>
      <w:r w:rsidRPr="00AF78F3">
        <w:rPr>
          <w:rFonts w:eastAsia="Times New Roman" w:cstheme="minorHAnsi"/>
          <w:color w:val="000000"/>
          <w:lang w:eastAsia="en-IE"/>
        </w:rPr>
        <w:t xml:space="preserve">clear </w:t>
      </w:r>
      <w:r w:rsidRPr="00B47FBC">
        <w:rPr>
          <w:rFonts w:eastAsia="Times New Roman" w:cstheme="minorHAnsi"/>
          <w:color w:val="000000"/>
          <w:lang w:eastAsia="en-IE"/>
        </w:rPr>
        <w:t>expla</w:t>
      </w:r>
      <w:r w:rsidRPr="00AF78F3">
        <w:rPr>
          <w:rFonts w:eastAsia="Times New Roman" w:cstheme="minorHAnsi"/>
          <w:color w:val="000000"/>
          <w:lang w:eastAsia="en-IE"/>
        </w:rPr>
        <w:t>nation of</w:t>
      </w:r>
      <w:r w:rsidRPr="00B47FBC">
        <w:rPr>
          <w:rFonts w:eastAsia="Times New Roman" w:cstheme="minorHAnsi"/>
          <w:color w:val="000000"/>
          <w:lang w:eastAsia="en-IE"/>
        </w:rPr>
        <w:t xml:space="preserve"> </w:t>
      </w:r>
      <w:r>
        <w:rPr>
          <w:rFonts w:eastAsia="Times New Roman" w:cstheme="minorHAnsi"/>
          <w:color w:val="000000"/>
          <w:lang w:eastAsia="en-IE"/>
        </w:rPr>
        <w:t>the</w:t>
      </w:r>
      <w:r w:rsidRPr="00B47FBC">
        <w:rPr>
          <w:rFonts w:eastAsia="Times New Roman" w:cstheme="minorHAnsi"/>
          <w:color w:val="000000"/>
          <w:lang w:eastAsia="en-IE"/>
        </w:rPr>
        <w:t xml:space="preserve"> research questions </w:t>
      </w:r>
      <w:r>
        <w:rPr>
          <w:rFonts w:eastAsia="Times New Roman" w:cstheme="minorHAnsi"/>
          <w:color w:val="000000"/>
          <w:lang w:eastAsia="en-IE"/>
        </w:rPr>
        <w:t>that will</w:t>
      </w:r>
      <w:r w:rsidRPr="00B47FBC">
        <w:rPr>
          <w:rFonts w:eastAsia="Times New Roman" w:cstheme="minorHAnsi"/>
          <w:color w:val="000000"/>
          <w:lang w:eastAsia="en-IE"/>
        </w:rPr>
        <w:t xml:space="preserve"> being </w:t>
      </w:r>
      <w:r w:rsidRPr="00AF78F3">
        <w:rPr>
          <w:rFonts w:eastAsia="Times New Roman" w:cstheme="minorHAnsi"/>
          <w:color w:val="000000"/>
          <w:lang w:eastAsia="en-IE"/>
        </w:rPr>
        <w:t>explored</w:t>
      </w:r>
      <w:r>
        <w:rPr>
          <w:rFonts w:eastAsia="Times New Roman" w:cstheme="minorHAnsi"/>
          <w:color w:val="000000"/>
          <w:lang w:eastAsia="en-IE"/>
        </w:rPr>
        <w:t xml:space="preserve"> over the course of the project</w:t>
      </w:r>
      <w:r w:rsidRPr="00B47FBC">
        <w:rPr>
          <w:rFonts w:eastAsia="Times New Roman" w:cstheme="minorHAnsi"/>
          <w:color w:val="000000"/>
          <w:lang w:eastAsia="en-IE"/>
        </w:rPr>
        <w:t xml:space="preserve"> </w:t>
      </w:r>
      <w:r>
        <w:rPr>
          <w:rFonts w:eastAsia="Times New Roman" w:cstheme="minorHAnsi"/>
          <w:color w:val="000000"/>
          <w:lang w:eastAsia="en-IE"/>
        </w:rPr>
        <w:t>and discuss the intended aims and objectives of the research</w:t>
      </w:r>
      <w:r w:rsidRPr="00B47FBC">
        <w:rPr>
          <w:rFonts w:eastAsia="Times New Roman" w:cstheme="minorHAnsi"/>
          <w:color w:val="000000"/>
          <w:lang w:eastAsia="en-IE"/>
        </w:rPr>
        <w:t>.</w:t>
      </w:r>
      <w:r w:rsidRPr="007D480A">
        <w:rPr>
          <w:rFonts w:cstheme="minorHAnsi"/>
          <w:b/>
          <w:bCs/>
        </w:rPr>
        <w:t xml:space="preserve"> </w:t>
      </w:r>
      <w:r w:rsidRPr="00A66923">
        <w:rPr>
          <w:rFonts w:cstheme="minorHAnsi"/>
        </w:rPr>
        <w:t xml:space="preserve">This section is an opportunity for applicants to concisely articulate the specific question they are asking and how they </w:t>
      </w:r>
      <w:r>
        <w:rPr>
          <w:rFonts w:cstheme="minorHAnsi"/>
        </w:rPr>
        <w:t>will</w:t>
      </w:r>
      <w:r w:rsidRPr="00A66923">
        <w:rPr>
          <w:rFonts w:cstheme="minorHAnsi"/>
        </w:rPr>
        <w:t xml:space="preserve"> answer it.</w:t>
      </w:r>
    </w:p>
    <w:p w14:paraId="2C383BBB"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16</w:t>
      </w:r>
      <w:r w:rsidRPr="00B47FBC">
        <w:rPr>
          <w:rFonts w:eastAsia="Times New Roman" w:cstheme="minorHAnsi"/>
          <w:b/>
          <w:bCs/>
          <w:color w:val="000000"/>
          <w:lang w:eastAsia="en-IE"/>
        </w:rPr>
        <w:t>. Existing Literature</w:t>
      </w:r>
      <w:r w:rsidRPr="00B47FBC">
        <w:rPr>
          <w:rFonts w:eastAsia="Times New Roman" w:cstheme="minorHAnsi"/>
          <w:color w:val="000000"/>
          <w:lang w:eastAsia="en-IE"/>
        </w:rPr>
        <w:t> </w:t>
      </w:r>
    </w:p>
    <w:p w14:paraId="04583D9E" w14:textId="023E7E27" w:rsidR="00555F72" w:rsidRDefault="00555F72" w:rsidP="00555F72">
      <w:pPr>
        <w:spacing w:line="276" w:lineRule="auto"/>
        <w:jc w:val="both"/>
        <w:rPr>
          <w:rFonts w:eastAsia="Times New Roman" w:cstheme="minorHAnsi"/>
          <w:color w:val="000000"/>
          <w:lang w:eastAsia="en-IE"/>
        </w:rPr>
      </w:pPr>
      <w:r w:rsidRPr="00B47FBC">
        <w:rPr>
          <w:rFonts w:eastAsia="Times New Roman" w:cstheme="minorHAnsi"/>
          <w:color w:val="000000"/>
          <w:lang w:eastAsia="en-IE"/>
        </w:rPr>
        <w:t>Provide a summar</w:t>
      </w:r>
      <w:r>
        <w:rPr>
          <w:rFonts w:eastAsia="Times New Roman" w:cstheme="minorHAnsi"/>
          <w:color w:val="000000"/>
          <w:lang w:eastAsia="en-IE"/>
        </w:rPr>
        <w:t>y of</w:t>
      </w:r>
      <w:r w:rsidRPr="00B47FBC">
        <w:rPr>
          <w:rFonts w:eastAsia="Times New Roman" w:cstheme="minorHAnsi"/>
          <w:color w:val="000000"/>
          <w:lang w:eastAsia="en-IE"/>
        </w:rPr>
        <w:t xml:space="preserve"> the background to the </w:t>
      </w:r>
      <w:r>
        <w:rPr>
          <w:rFonts w:eastAsia="Times New Roman" w:cstheme="minorHAnsi"/>
          <w:color w:val="000000"/>
          <w:lang w:eastAsia="en-IE"/>
        </w:rPr>
        <w:t xml:space="preserve">proposed </w:t>
      </w:r>
      <w:r w:rsidRPr="00B47FBC">
        <w:rPr>
          <w:rFonts w:eastAsia="Times New Roman" w:cstheme="minorHAnsi"/>
          <w:color w:val="000000"/>
          <w:lang w:eastAsia="en-IE"/>
        </w:rPr>
        <w:t xml:space="preserve">research topic via existing literature, </w:t>
      </w:r>
      <w:r w:rsidR="006612FC" w:rsidRPr="00B47FBC">
        <w:rPr>
          <w:rFonts w:eastAsia="Times New Roman" w:cstheme="minorHAnsi"/>
          <w:color w:val="000000"/>
          <w:lang w:eastAsia="en-IE"/>
        </w:rPr>
        <w:t>i.e.</w:t>
      </w:r>
      <w:r w:rsidRPr="00B47FBC">
        <w:rPr>
          <w:rFonts w:eastAsia="Times New Roman" w:cstheme="minorHAnsi"/>
          <w:color w:val="000000"/>
          <w:lang w:eastAsia="en-IE"/>
        </w:rPr>
        <w:t xml:space="preserve"> what is currently known.</w:t>
      </w:r>
      <w:r>
        <w:rPr>
          <w:rFonts w:eastAsia="Times New Roman" w:cstheme="minorHAnsi"/>
          <w:color w:val="000000"/>
          <w:lang w:eastAsia="en-IE"/>
        </w:rPr>
        <w:t xml:space="preserve"> This is an opportunity for applicants to demonstrate their understanding of the problem they are interested in. </w:t>
      </w:r>
    </w:p>
    <w:p w14:paraId="48409138" w14:textId="617BF99E"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17</w:t>
      </w:r>
      <w:r w:rsidRPr="00B47FBC">
        <w:rPr>
          <w:rFonts w:eastAsia="Times New Roman" w:cstheme="minorHAnsi"/>
          <w:b/>
          <w:bCs/>
          <w:color w:val="000000"/>
          <w:lang w:eastAsia="en-IE"/>
        </w:rPr>
        <w:t xml:space="preserve">. </w:t>
      </w:r>
      <w:r w:rsidRPr="003D0FF5">
        <w:rPr>
          <w:rFonts w:eastAsia="Times New Roman" w:cstheme="minorHAnsi"/>
          <w:b/>
          <w:bCs/>
          <w:color w:val="000000"/>
          <w:lang w:eastAsia="en-IE"/>
        </w:rPr>
        <w:t xml:space="preserve">Advancement of </w:t>
      </w:r>
      <w:r w:rsidR="008C30B0">
        <w:rPr>
          <w:rFonts w:eastAsia="Times New Roman" w:cstheme="minorHAnsi"/>
          <w:b/>
          <w:bCs/>
          <w:color w:val="000000"/>
          <w:lang w:eastAsia="en-IE"/>
        </w:rPr>
        <w:t>K</w:t>
      </w:r>
      <w:r w:rsidRPr="003D0FF5">
        <w:rPr>
          <w:rFonts w:eastAsia="Times New Roman" w:cstheme="minorHAnsi"/>
          <w:b/>
          <w:bCs/>
          <w:color w:val="000000"/>
          <w:lang w:eastAsia="en-IE"/>
        </w:rPr>
        <w:t>nowledge</w:t>
      </w:r>
    </w:p>
    <w:p w14:paraId="700FDB5F" w14:textId="651DFE30" w:rsidR="00555F72" w:rsidRDefault="00555F72" w:rsidP="0C4273E8">
      <w:pPr>
        <w:spacing w:after="0" w:line="276" w:lineRule="auto"/>
        <w:jc w:val="both"/>
        <w:textAlignment w:val="baseline"/>
        <w:rPr>
          <w:rFonts w:eastAsia="Times New Roman"/>
          <w:color w:val="000000"/>
          <w:lang w:eastAsia="en-IE"/>
        </w:rPr>
      </w:pPr>
      <w:r w:rsidRPr="0C4273E8">
        <w:rPr>
          <w:rFonts w:eastAsia="Times New Roman"/>
          <w:color w:val="000000" w:themeColor="text1"/>
          <w:lang w:eastAsia="en-IE"/>
        </w:rPr>
        <w:t xml:space="preserve">Outline how the proposed research will </w:t>
      </w:r>
      <w:r w:rsidR="003216F3" w:rsidRPr="0C4273E8">
        <w:rPr>
          <w:rFonts w:eastAsia="Times New Roman"/>
          <w:color w:val="000000" w:themeColor="text1"/>
          <w:lang w:eastAsia="en-IE"/>
        </w:rPr>
        <w:t>advance</w:t>
      </w:r>
      <w:r w:rsidRPr="0C4273E8">
        <w:rPr>
          <w:rFonts w:eastAsia="Times New Roman"/>
          <w:color w:val="000000" w:themeColor="text1"/>
          <w:lang w:eastAsia="en-IE"/>
        </w:rPr>
        <w:t xml:space="preserve"> existing research and knowledge, i.e., how does this proposed research fill a knowledge gap. This is an opportunity for applicants to demonstrate the future impact of their proposed work within the sports sector. How will this work help your organisation or Sport Ireland achieve their strategic goals? </w:t>
      </w:r>
    </w:p>
    <w:p w14:paraId="2B5FB709" w14:textId="77777777" w:rsidR="00555F72" w:rsidRPr="00AF78F3" w:rsidRDefault="00555F72" w:rsidP="00555F72">
      <w:pPr>
        <w:spacing w:after="0" w:line="276" w:lineRule="auto"/>
        <w:jc w:val="both"/>
        <w:textAlignment w:val="baseline"/>
        <w:rPr>
          <w:rFonts w:eastAsia="Times New Roman" w:cstheme="minorHAnsi"/>
          <w:color w:val="000000"/>
          <w:lang w:eastAsia="en-IE"/>
        </w:rPr>
      </w:pPr>
    </w:p>
    <w:p w14:paraId="11FDA0ED" w14:textId="77777777" w:rsidR="00555F72" w:rsidRPr="00174FC4" w:rsidRDefault="00555F72" w:rsidP="00555F72">
      <w:pPr>
        <w:spacing w:before="0" w:after="0" w:line="276" w:lineRule="auto"/>
        <w:jc w:val="both"/>
        <w:textAlignment w:val="baseline"/>
        <w:rPr>
          <w:rFonts w:eastAsia="Times New Roman" w:cstheme="minorHAnsi"/>
          <w:b/>
          <w:bCs/>
          <w:color w:val="5B9BD5" w:themeColor="accent5"/>
          <w:sz w:val="28"/>
          <w:szCs w:val="28"/>
          <w:lang w:eastAsia="en-IE"/>
        </w:rPr>
      </w:pPr>
      <w:r w:rsidRPr="00174FC4">
        <w:rPr>
          <w:rFonts w:eastAsia="Times New Roman" w:cstheme="minorHAnsi"/>
          <w:b/>
          <w:bCs/>
          <w:color w:val="5B9BD5" w:themeColor="accent5"/>
          <w:sz w:val="28"/>
          <w:szCs w:val="28"/>
          <w:lang w:eastAsia="en-IE"/>
        </w:rPr>
        <w:t>Section 4 – Project Methods (Questions 18 – 21)</w:t>
      </w:r>
    </w:p>
    <w:p w14:paraId="4A13509B"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18</w:t>
      </w:r>
      <w:r w:rsidRPr="00B47FBC">
        <w:rPr>
          <w:rFonts w:eastAsia="Times New Roman" w:cstheme="minorHAnsi"/>
          <w:b/>
          <w:bCs/>
          <w:color w:val="000000"/>
          <w:lang w:eastAsia="en-IE"/>
        </w:rPr>
        <w:t>. Research Design and Methodologies</w:t>
      </w:r>
      <w:r w:rsidRPr="00B47FBC">
        <w:rPr>
          <w:rFonts w:eastAsia="Times New Roman" w:cstheme="minorHAnsi"/>
          <w:color w:val="000000"/>
          <w:lang w:eastAsia="en-IE"/>
        </w:rPr>
        <w:t> </w:t>
      </w:r>
    </w:p>
    <w:p w14:paraId="6208201A" w14:textId="77777777" w:rsidR="00555F72" w:rsidRPr="0062503A" w:rsidRDefault="00555F72" w:rsidP="00555F72">
      <w:pPr>
        <w:spacing w:after="0" w:line="276" w:lineRule="auto"/>
        <w:jc w:val="both"/>
        <w:textAlignment w:val="baseline"/>
        <w:rPr>
          <w:rFonts w:eastAsia="Times New Roman" w:cstheme="minorHAnsi"/>
          <w:color w:val="000000"/>
          <w:lang w:eastAsia="en-IE"/>
        </w:rPr>
      </w:pPr>
      <w:r>
        <w:rPr>
          <w:rFonts w:eastAsia="Times New Roman" w:cstheme="minorHAnsi"/>
          <w:color w:val="000000"/>
          <w:lang w:eastAsia="en-IE"/>
        </w:rPr>
        <w:lastRenderedPageBreak/>
        <w:t>Discuss</w:t>
      </w:r>
      <w:r w:rsidRPr="00B47FBC">
        <w:rPr>
          <w:rFonts w:eastAsia="Times New Roman" w:cstheme="minorHAnsi"/>
          <w:color w:val="000000"/>
          <w:lang w:eastAsia="en-IE"/>
        </w:rPr>
        <w:t xml:space="preserve"> the proposed research design and methodologies. Sufficient detail </w:t>
      </w:r>
      <w:r>
        <w:rPr>
          <w:rFonts w:eastAsia="Times New Roman" w:cstheme="minorHAnsi"/>
          <w:color w:val="000000"/>
          <w:lang w:eastAsia="en-IE"/>
        </w:rPr>
        <w:t>should</w:t>
      </w:r>
      <w:r w:rsidRPr="00B47FBC">
        <w:rPr>
          <w:rFonts w:eastAsia="Times New Roman" w:cstheme="minorHAnsi"/>
          <w:color w:val="000000"/>
          <w:lang w:eastAsia="en-IE"/>
        </w:rPr>
        <w:t xml:space="preserve"> be provided to ensure an understanding of the research topic and how best to tackle the research issue.</w:t>
      </w:r>
      <w:r>
        <w:rPr>
          <w:rFonts w:eastAsia="Times New Roman" w:cstheme="minorHAnsi"/>
          <w:color w:val="000000"/>
          <w:lang w:eastAsia="en-IE"/>
        </w:rPr>
        <w:t xml:space="preserve"> This is an opportunity for applicants to demonstrate they have a clear plan on how to execute their project. </w:t>
      </w:r>
    </w:p>
    <w:p w14:paraId="6CC45E75"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19</w:t>
      </w:r>
      <w:r w:rsidRPr="00B47FBC">
        <w:rPr>
          <w:rFonts w:eastAsia="Times New Roman" w:cstheme="minorHAnsi"/>
          <w:b/>
          <w:bCs/>
          <w:color w:val="000000"/>
          <w:lang w:eastAsia="en-IE"/>
        </w:rPr>
        <w:t xml:space="preserve">. </w:t>
      </w:r>
      <w:r>
        <w:rPr>
          <w:rFonts w:eastAsia="Times New Roman" w:cstheme="minorHAnsi"/>
          <w:b/>
          <w:bCs/>
          <w:color w:val="000000"/>
          <w:lang w:eastAsia="en-IE"/>
        </w:rPr>
        <w:t>Data Collection &amp; Analysis</w:t>
      </w:r>
      <w:r w:rsidRPr="00B47FBC">
        <w:rPr>
          <w:rFonts w:eastAsia="Times New Roman" w:cstheme="minorHAnsi"/>
          <w:b/>
          <w:bCs/>
          <w:color w:val="000000"/>
          <w:lang w:eastAsia="en-IE"/>
        </w:rPr>
        <w:t> </w:t>
      </w:r>
      <w:r w:rsidRPr="00B47FBC">
        <w:rPr>
          <w:rFonts w:eastAsia="Times New Roman" w:cstheme="minorHAnsi"/>
          <w:color w:val="000000"/>
          <w:lang w:eastAsia="en-IE"/>
        </w:rPr>
        <w:t> </w:t>
      </w:r>
    </w:p>
    <w:p w14:paraId="4468A69D" w14:textId="5699BD92" w:rsidR="00555F72" w:rsidRPr="0062503A" w:rsidRDefault="00555F72" w:rsidP="0C4273E8">
      <w:pPr>
        <w:spacing w:line="276" w:lineRule="auto"/>
        <w:jc w:val="both"/>
      </w:pPr>
      <w:r w:rsidRPr="0C4273E8">
        <w:rPr>
          <w:rFonts w:eastAsia="Times New Roman"/>
          <w:color w:val="000000" w:themeColor="text1"/>
          <w:lang w:eastAsia="en-IE"/>
        </w:rPr>
        <w:t xml:space="preserve">Outline the types of data that will be collected as part of the project (e.g. qualitative, quantitative, mixed methods etc.). Discuss how this data will be analysed. This section provides an opportunity for applicants to demonstrate their understanding of </w:t>
      </w:r>
      <w:r w:rsidR="00FB73BC" w:rsidRPr="0C4273E8">
        <w:rPr>
          <w:rFonts w:eastAsia="Times New Roman"/>
          <w:color w:val="000000" w:themeColor="text1"/>
          <w:lang w:eastAsia="en-IE"/>
        </w:rPr>
        <w:t xml:space="preserve">data </w:t>
      </w:r>
      <w:r w:rsidRPr="0C4273E8">
        <w:rPr>
          <w:rFonts w:eastAsia="Times New Roman"/>
          <w:color w:val="000000" w:themeColor="text1"/>
          <w:lang w:eastAsia="en-IE"/>
        </w:rPr>
        <w:t xml:space="preserve">analysis, which is an important step in generating meaningful and actionable insights. </w:t>
      </w:r>
    </w:p>
    <w:p w14:paraId="7DCCB577" w14:textId="77777777" w:rsidR="00555F72" w:rsidRDefault="00555F72" w:rsidP="00555F72">
      <w:pPr>
        <w:spacing w:after="0" w:line="276" w:lineRule="auto"/>
        <w:jc w:val="both"/>
        <w:textAlignment w:val="baseline"/>
        <w:rPr>
          <w:rFonts w:eastAsia="Times New Roman" w:cstheme="minorHAnsi"/>
          <w:b/>
          <w:bCs/>
          <w:color w:val="000000"/>
          <w:lang w:eastAsia="en-IE"/>
        </w:rPr>
      </w:pPr>
      <w:r>
        <w:rPr>
          <w:rFonts w:eastAsia="Times New Roman" w:cstheme="minorHAnsi"/>
          <w:b/>
          <w:bCs/>
          <w:color w:val="000000"/>
          <w:lang w:eastAsia="en-IE"/>
        </w:rPr>
        <w:t>20</w:t>
      </w:r>
      <w:r w:rsidRPr="00B47FBC">
        <w:rPr>
          <w:rFonts w:eastAsia="Times New Roman" w:cstheme="minorHAnsi"/>
          <w:b/>
          <w:bCs/>
          <w:color w:val="000000"/>
          <w:lang w:eastAsia="en-IE"/>
        </w:rPr>
        <w:t xml:space="preserve">. </w:t>
      </w:r>
      <w:r>
        <w:rPr>
          <w:rFonts w:eastAsia="Times New Roman" w:cstheme="minorHAnsi"/>
          <w:b/>
          <w:bCs/>
          <w:color w:val="000000"/>
          <w:lang w:eastAsia="en-IE"/>
        </w:rPr>
        <w:t>Ethics</w:t>
      </w:r>
    </w:p>
    <w:p w14:paraId="315A8DAB" w14:textId="77777777" w:rsidR="00555F72" w:rsidRPr="00766929" w:rsidRDefault="00555F72" w:rsidP="00555F72">
      <w:pPr>
        <w:spacing w:after="0" w:line="276" w:lineRule="auto"/>
        <w:jc w:val="both"/>
        <w:textAlignment w:val="baseline"/>
        <w:rPr>
          <w:rFonts w:eastAsia="Times New Roman" w:cstheme="minorHAnsi"/>
          <w:color w:val="000000"/>
          <w:lang w:eastAsia="en-IE"/>
        </w:rPr>
      </w:pPr>
      <w:r w:rsidRPr="00766929">
        <w:rPr>
          <w:rFonts w:eastAsia="Times New Roman" w:cstheme="minorHAnsi"/>
          <w:color w:val="000000"/>
          <w:lang w:eastAsia="en-IE"/>
        </w:rPr>
        <w:t xml:space="preserve">Sport Ireland is committed to protecting all research participants in terms of their personal safety, data </w:t>
      </w:r>
      <w:r>
        <w:rPr>
          <w:rFonts w:eastAsia="Times New Roman" w:cstheme="minorHAnsi"/>
          <w:color w:val="000000"/>
          <w:lang w:eastAsia="en-IE"/>
        </w:rPr>
        <w:t xml:space="preserve">and </w:t>
      </w:r>
      <w:r w:rsidRPr="00766929">
        <w:rPr>
          <w:rFonts w:eastAsia="Times New Roman" w:cstheme="minorHAnsi"/>
          <w:color w:val="000000"/>
          <w:lang w:eastAsia="en-IE"/>
        </w:rPr>
        <w:t>psychological wellbeing</w:t>
      </w:r>
      <w:r>
        <w:rPr>
          <w:rFonts w:eastAsia="Times New Roman" w:cstheme="minorHAnsi"/>
          <w:color w:val="000000"/>
          <w:lang w:eastAsia="en-IE"/>
        </w:rPr>
        <w:t>.</w:t>
      </w:r>
      <w:r w:rsidRPr="00766929">
        <w:rPr>
          <w:rFonts w:eastAsia="Times New Roman" w:cstheme="minorHAnsi"/>
          <w:color w:val="000000"/>
          <w:lang w:eastAsia="en-IE"/>
        </w:rPr>
        <w:t xml:space="preserve">  In this section applicants are </w:t>
      </w:r>
      <w:r>
        <w:rPr>
          <w:rFonts w:eastAsia="Times New Roman" w:cstheme="minorHAnsi"/>
          <w:color w:val="000000"/>
          <w:lang w:eastAsia="en-IE"/>
        </w:rPr>
        <w:t>required</w:t>
      </w:r>
      <w:r w:rsidRPr="00766929">
        <w:rPr>
          <w:rFonts w:eastAsia="Times New Roman" w:cstheme="minorHAnsi"/>
          <w:color w:val="000000"/>
          <w:lang w:eastAsia="en-IE"/>
        </w:rPr>
        <w:t xml:space="preserve"> to clearly consider any ethical or data protection issues that may arise prior to and over the course their research programme. </w:t>
      </w:r>
      <w:r>
        <w:rPr>
          <w:rFonts w:eastAsia="Times New Roman" w:cstheme="minorHAnsi"/>
          <w:color w:val="000000"/>
          <w:lang w:eastAsia="en-IE"/>
        </w:rPr>
        <w:t xml:space="preserve">Some important sections to consider here include how participants will be recruited, provide informed consent, understand their rights as participants, and how their data will be used, stored and protected.  </w:t>
      </w:r>
    </w:p>
    <w:p w14:paraId="79F9A146" w14:textId="77777777" w:rsidR="00555F72" w:rsidRDefault="00555F72" w:rsidP="00555F72">
      <w:pPr>
        <w:spacing w:after="0" w:line="276" w:lineRule="auto"/>
        <w:jc w:val="both"/>
        <w:textAlignment w:val="baseline"/>
        <w:rPr>
          <w:rFonts w:eastAsia="Times New Roman" w:cstheme="minorHAnsi"/>
          <w:b/>
          <w:bCs/>
          <w:color w:val="000000"/>
          <w:lang w:eastAsia="en-IE"/>
        </w:rPr>
      </w:pPr>
      <w:r>
        <w:rPr>
          <w:rFonts w:eastAsia="Times New Roman" w:cstheme="minorHAnsi"/>
          <w:b/>
          <w:bCs/>
          <w:color w:val="000000"/>
          <w:lang w:eastAsia="en-IE"/>
        </w:rPr>
        <w:t>21. Ethical Approval</w:t>
      </w:r>
    </w:p>
    <w:p w14:paraId="78ACF78F" w14:textId="77777777" w:rsidR="00555F72" w:rsidRPr="00665F05" w:rsidRDefault="00555F72" w:rsidP="00555F72">
      <w:pPr>
        <w:spacing w:after="0" w:line="276" w:lineRule="auto"/>
        <w:jc w:val="both"/>
        <w:textAlignment w:val="baseline"/>
        <w:rPr>
          <w:rFonts w:eastAsia="Times New Roman" w:cstheme="minorHAnsi"/>
          <w:color w:val="000000"/>
          <w:lang w:eastAsia="en-IE"/>
        </w:rPr>
      </w:pPr>
      <w:r>
        <w:rPr>
          <w:rFonts w:eastAsia="Times New Roman" w:cstheme="minorHAnsi"/>
          <w:color w:val="000000"/>
          <w:lang w:eastAsia="en-IE"/>
        </w:rPr>
        <w:t>Please confirm whether you will be seeking ethical approval from a recognised body prior to carrying out your research (e.g. university ethics committee)</w:t>
      </w:r>
    </w:p>
    <w:p w14:paraId="785BF8A6" w14:textId="77777777" w:rsidR="009A74A9" w:rsidRDefault="009A74A9" w:rsidP="00555F72">
      <w:pPr>
        <w:spacing w:before="0" w:after="0" w:line="276" w:lineRule="auto"/>
        <w:jc w:val="both"/>
        <w:textAlignment w:val="baseline"/>
        <w:rPr>
          <w:rFonts w:eastAsia="Times New Roman" w:cstheme="minorHAnsi"/>
          <w:b/>
          <w:bCs/>
          <w:color w:val="5B9BD5" w:themeColor="accent5"/>
          <w:sz w:val="28"/>
          <w:szCs w:val="28"/>
          <w:lang w:eastAsia="en-IE"/>
        </w:rPr>
      </w:pPr>
    </w:p>
    <w:p w14:paraId="4A4BBA5E" w14:textId="2D3C2B75" w:rsidR="00555F72" w:rsidRPr="005B50F6" w:rsidRDefault="00555F72" w:rsidP="00555F72">
      <w:pPr>
        <w:spacing w:before="0" w:after="0" w:line="276" w:lineRule="auto"/>
        <w:jc w:val="both"/>
        <w:textAlignment w:val="baseline"/>
        <w:rPr>
          <w:rFonts w:eastAsia="Times New Roman" w:cstheme="minorHAnsi"/>
          <w:b/>
          <w:bCs/>
          <w:color w:val="5B9BD5" w:themeColor="accent5"/>
          <w:sz w:val="28"/>
          <w:szCs w:val="28"/>
          <w:lang w:eastAsia="en-IE"/>
        </w:rPr>
      </w:pPr>
      <w:r w:rsidRPr="005B50F6">
        <w:rPr>
          <w:rFonts w:eastAsia="Times New Roman" w:cstheme="minorHAnsi"/>
          <w:b/>
          <w:bCs/>
          <w:color w:val="5B9BD5" w:themeColor="accent5"/>
          <w:sz w:val="28"/>
          <w:szCs w:val="28"/>
          <w:lang w:eastAsia="en-IE"/>
        </w:rPr>
        <w:t>Section 5 – Project Management (Questions 22 – 26) </w:t>
      </w:r>
    </w:p>
    <w:p w14:paraId="56398C1A" w14:textId="77777777" w:rsidR="00555F72" w:rsidRDefault="00555F72" w:rsidP="00555F72">
      <w:pPr>
        <w:spacing w:after="0" w:line="276" w:lineRule="auto"/>
        <w:jc w:val="both"/>
        <w:textAlignment w:val="baseline"/>
        <w:rPr>
          <w:rFonts w:eastAsia="Times New Roman" w:cstheme="minorHAnsi"/>
          <w:b/>
          <w:bCs/>
          <w:color w:val="000000"/>
          <w:lang w:eastAsia="en-IE"/>
        </w:rPr>
      </w:pPr>
      <w:r>
        <w:rPr>
          <w:rFonts w:eastAsia="Times New Roman" w:cstheme="minorHAnsi"/>
          <w:b/>
          <w:bCs/>
          <w:color w:val="000000"/>
          <w:lang w:eastAsia="en-IE"/>
        </w:rPr>
        <w:t xml:space="preserve">22. Professional / Academic Experience of Applicant &amp; Research Partner </w:t>
      </w:r>
    </w:p>
    <w:p w14:paraId="78C0A71F" w14:textId="77777777" w:rsidR="00555F72" w:rsidRPr="00942885" w:rsidRDefault="00555F72" w:rsidP="00555F72">
      <w:pPr>
        <w:spacing w:after="0" w:line="276" w:lineRule="auto"/>
        <w:jc w:val="both"/>
        <w:textAlignment w:val="baseline"/>
        <w:rPr>
          <w:rFonts w:eastAsia="Times New Roman" w:cstheme="minorHAnsi"/>
          <w:color w:val="000000"/>
          <w:lang w:eastAsia="en-IE"/>
        </w:rPr>
      </w:pPr>
      <w:r w:rsidRPr="00942885">
        <w:rPr>
          <w:rFonts w:eastAsia="Times New Roman" w:cstheme="minorHAnsi"/>
          <w:color w:val="000000"/>
          <w:lang w:eastAsia="en-IE"/>
        </w:rPr>
        <w:t>Outline both the professional and/or academic experience of the lead applicant and academic partner.</w:t>
      </w:r>
      <w:r>
        <w:rPr>
          <w:rFonts w:eastAsia="Times New Roman" w:cstheme="minorHAnsi"/>
          <w:color w:val="000000"/>
          <w:lang w:eastAsia="en-IE"/>
        </w:rPr>
        <w:t xml:space="preserve"> Discuss how this experience might enhance the quality of your research. </w:t>
      </w:r>
    </w:p>
    <w:p w14:paraId="11D83CC3" w14:textId="77777777" w:rsidR="00555F72" w:rsidRDefault="00555F72" w:rsidP="00555F72">
      <w:pPr>
        <w:spacing w:after="0" w:line="276" w:lineRule="auto"/>
        <w:jc w:val="both"/>
        <w:textAlignment w:val="baseline"/>
        <w:rPr>
          <w:rFonts w:eastAsia="Times New Roman" w:cstheme="minorHAnsi"/>
          <w:b/>
          <w:bCs/>
          <w:color w:val="000000"/>
          <w:lang w:eastAsia="en-IE"/>
        </w:rPr>
      </w:pPr>
      <w:r>
        <w:rPr>
          <w:rFonts w:eastAsia="Times New Roman" w:cstheme="minorHAnsi"/>
          <w:b/>
          <w:bCs/>
          <w:color w:val="000000"/>
          <w:lang w:eastAsia="en-IE"/>
        </w:rPr>
        <w:t>23. Milestones &amp; Deliverables</w:t>
      </w:r>
    </w:p>
    <w:p w14:paraId="2F9FB8EB" w14:textId="090E5D78" w:rsidR="00555F72" w:rsidRPr="00B33874" w:rsidRDefault="00555F72" w:rsidP="00555F72">
      <w:pPr>
        <w:spacing w:after="0" w:line="276" w:lineRule="auto"/>
        <w:jc w:val="both"/>
        <w:textAlignment w:val="baseline"/>
        <w:rPr>
          <w:rFonts w:eastAsia="Times New Roman" w:cstheme="minorHAnsi"/>
          <w:color w:val="000000"/>
          <w:lang w:eastAsia="en-IE"/>
        </w:rPr>
      </w:pPr>
      <w:r w:rsidRPr="00B33874">
        <w:rPr>
          <w:rFonts w:eastAsia="Times New Roman" w:cstheme="minorHAnsi"/>
          <w:color w:val="000000"/>
          <w:lang w:eastAsia="en-IE"/>
        </w:rPr>
        <w:t>In this section applicants are required to</w:t>
      </w:r>
      <w:r>
        <w:rPr>
          <w:rFonts w:eastAsia="Times New Roman" w:cstheme="minorHAnsi"/>
          <w:color w:val="000000"/>
          <w:lang w:eastAsia="en-IE"/>
        </w:rPr>
        <w:t xml:space="preserve"> outline a project timeline; this should include a breakdown of projected programme milestones, potential outcomes and deliverables. This section provides </w:t>
      </w:r>
      <w:r w:rsidR="006612FC">
        <w:rPr>
          <w:rFonts w:eastAsia="Times New Roman" w:cstheme="minorHAnsi"/>
          <w:color w:val="000000"/>
          <w:lang w:eastAsia="en-IE"/>
        </w:rPr>
        <w:t>applicants</w:t>
      </w:r>
      <w:r>
        <w:rPr>
          <w:rFonts w:eastAsia="Times New Roman" w:cstheme="minorHAnsi"/>
          <w:color w:val="000000"/>
          <w:lang w:eastAsia="en-IE"/>
        </w:rPr>
        <w:t xml:space="preserve"> an opportunity to outline in more detail the plan for implementing their research methods. </w:t>
      </w:r>
    </w:p>
    <w:p w14:paraId="1D85CC11"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 xml:space="preserve">24. </w:t>
      </w:r>
      <w:r w:rsidRPr="00B47FBC">
        <w:rPr>
          <w:rFonts w:eastAsia="Times New Roman" w:cstheme="minorHAnsi"/>
          <w:b/>
          <w:bCs/>
          <w:color w:val="000000"/>
          <w:lang w:eastAsia="en-IE"/>
        </w:rPr>
        <w:t>Risks</w:t>
      </w:r>
      <w:r w:rsidRPr="00B47FBC">
        <w:rPr>
          <w:rFonts w:eastAsia="Times New Roman" w:cstheme="minorHAnsi"/>
          <w:color w:val="000000"/>
          <w:lang w:eastAsia="en-IE"/>
        </w:rPr>
        <w:t> </w:t>
      </w:r>
    </w:p>
    <w:p w14:paraId="30F26099" w14:textId="77777777" w:rsidR="00555F72" w:rsidRPr="00A73CAB" w:rsidRDefault="00555F72" w:rsidP="00555F72">
      <w:pPr>
        <w:spacing w:line="276" w:lineRule="auto"/>
        <w:jc w:val="both"/>
        <w:rPr>
          <w:rFonts w:eastAsia="Times New Roman" w:cstheme="minorHAnsi"/>
          <w:color w:val="000000"/>
          <w:lang w:eastAsia="en-IE"/>
        </w:rPr>
      </w:pPr>
      <w:r>
        <w:rPr>
          <w:rFonts w:eastAsia="Times New Roman" w:cstheme="minorHAnsi"/>
          <w:color w:val="000000"/>
          <w:lang w:eastAsia="en-IE"/>
        </w:rPr>
        <w:t>No research project will go exactly according to plan. Consider the risks that</w:t>
      </w:r>
      <w:r w:rsidRPr="00B47FBC">
        <w:rPr>
          <w:rFonts w:eastAsia="Times New Roman" w:cstheme="minorHAnsi"/>
          <w:color w:val="000000"/>
          <w:lang w:eastAsia="en-IE"/>
        </w:rPr>
        <w:t xml:space="preserve"> may </w:t>
      </w:r>
      <w:r>
        <w:rPr>
          <w:rFonts w:eastAsia="Times New Roman" w:cstheme="minorHAnsi"/>
          <w:color w:val="000000"/>
          <w:lang w:eastAsia="en-IE"/>
        </w:rPr>
        <w:t xml:space="preserve">compromise the research </w:t>
      </w:r>
      <w:proofErr w:type="gramStart"/>
      <w:r>
        <w:rPr>
          <w:rFonts w:eastAsia="Times New Roman" w:cstheme="minorHAnsi"/>
          <w:color w:val="000000"/>
          <w:lang w:eastAsia="en-IE"/>
        </w:rPr>
        <w:t>teams</w:t>
      </w:r>
      <w:proofErr w:type="gramEnd"/>
      <w:r>
        <w:rPr>
          <w:rFonts w:eastAsia="Times New Roman" w:cstheme="minorHAnsi"/>
          <w:color w:val="000000"/>
          <w:lang w:eastAsia="en-IE"/>
        </w:rPr>
        <w:t xml:space="preserve"> ability to achieve</w:t>
      </w:r>
      <w:r w:rsidRPr="00B47FBC">
        <w:rPr>
          <w:rFonts w:eastAsia="Times New Roman" w:cstheme="minorHAnsi"/>
          <w:color w:val="000000"/>
          <w:lang w:eastAsia="en-IE"/>
        </w:rPr>
        <w:t xml:space="preserve"> these deliverables and </w:t>
      </w:r>
      <w:r>
        <w:rPr>
          <w:rFonts w:eastAsia="Times New Roman" w:cstheme="minorHAnsi"/>
          <w:color w:val="000000"/>
          <w:lang w:eastAsia="en-IE"/>
        </w:rPr>
        <w:t xml:space="preserve">list </w:t>
      </w:r>
      <w:r w:rsidRPr="00B47FBC">
        <w:rPr>
          <w:rFonts w:eastAsia="Times New Roman" w:cstheme="minorHAnsi"/>
          <w:color w:val="000000"/>
          <w:lang w:eastAsia="en-IE"/>
        </w:rPr>
        <w:t>potential ways to manage the risks.</w:t>
      </w:r>
      <w:r>
        <w:rPr>
          <w:rFonts w:eastAsia="Times New Roman" w:cstheme="minorHAnsi"/>
          <w:color w:val="000000"/>
          <w:lang w:eastAsia="en-IE"/>
        </w:rPr>
        <w:t xml:space="preserve"> This section provides applicants an opportunity to demonstrate that they have considered contingencies in the event of unexpected changes to the project. </w:t>
      </w:r>
      <w:r w:rsidRPr="00EA1A23">
        <w:rPr>
          <w:rFonts w:eastAsia="Times New Roman" w:cstheme="minorHAnsi"/>
          <w:color w:val="000000"/>
          <w:lang w:eastAsia="en-IE"/>
        </w:rPr>
        <w:t xml:space="preserve"> </w:t>
      </w:r>
    </w:p>
    <w:p w14:paraId="5D709ECE" w14:textId="77777777" w:rsidR="00555F72" w:rsidRDefault="00555F72" w:rsidP="00555F72">
      <w:pPr>
        <w:spacing w:after="0" w:line="276" w:lineRule="auto"/>
        <w:jc w:val="both"/>
        <w:textAlignment w:val="baseline"/>
        <w:rPr>
          <w:rFonts w:eastAsia="Times New Roman" w:cstheme="minorHAnsi"/>
          <w:b/>
          <w:bCs/>
          <w:color w:val="000000"/>
          <w:lang w:eastAsia="en-IE"/>
        </w:rPr>
      </w:pPr>
      <w:r w:rsidRPr="002C124A">
        <w:rPr>
          <w:rFonts w:eastAsia="Times New Roman" w:cstheme="minorHAnsi"/>
          <w:b/>
          <w:bCs/>
          <w:color w:val="000000"/>
          <w:lang w:eastAsia="en-IE"/>
        </w:rPr>
        <w:t xml:space="preserve">25. Partnership </w:t>
      </w:r>
      <w:r>
        <w:rPr>
          <w:rFonts w:eastAsia="Times New Roman" w:cstheme="minorHAnsi"/>
          <w:b/>
          <w:bCs/>
          <w:color w:val="000000"/>
          <w:lang w:eastAsia="en-IE"/>
        </w:rPr>
        <w:t>Management</w:t>
      </w:r>
    </w:p>
    <w:p w14:paraId="44891AC7" w14:textId="77777777" w:rsidR="00555F72" w:rsidRPr="009C6C7A" w:rsidRDefault="00555F72" w:rsidP="00555F72">
      <w:pPr>
        <w:spacing w:after="0" w:line="276" w:lineRule="auto"/>
        <w:jc w:val="both"/>
        <w:textAlignment w:val="baseline"/>
        <w:rPr>
          <w:rFonts w:eastAsia="Times New Roman" w:cstheme="minorHAnsi"/>
          <w:color w:val="000000"/>
          <w:lang w:eastAsia="en-IE"/>
        </w:rPr>
      </w:pPr>
      <w:r w:rsidRPr="009C6C7A">
        <w:rPr>
          <w:rFonts w:eastAsia="Times New Roman" w:cstheme="minorHAnsi"/>
          <w:color w:val="000000"/>
          <w:lang w:eastAsia="en-IE"/>
        </w:rPr>
        <w:t>One of the overarching aims of RGS is to build capacity and develop partnerships between Sport Ireland funded organisations and external institutions with expertise in the field of research. In this section, please describe how your organisation would man</w:t>
      </w:r>
      <w:r>
        <w:rPr>
          <w:rFonts w:eastAsia="Times New Roman" w:cstheme="minorHAnsi"/>
          <w:color w:val="000000"/>
          <w:lang w:eastAsia="en-IE"/>
        </w:rPr>
        <w:t>a</w:t>
      </w:r>
      <w:r w:rsidRPr="009C6C7A">
        <w:rPr>
          <w:rFonts w:eastAsia="Times New Roman" w:cstheme="minorHAnsi"/>
          <w:color w:val="000000"/>
          <w:lang w:eastAsia="en-IE"/>
        </w:rPr>
        <w:t>ge such a relationship over the duration of the project</w:t>
      </w:r>
      <w:r>
        <w:rPr>
          <w:rFonts w:eastAsia="Times New Roman" w:cstheme="minorHAnsi"/>
          <w:color w:val="000000"/>
          <w:lang w:eastAsia="en-IE"/>
        </w:rPr>
        <w:t xml:space="preserve">. Think about how your collaboration will operate over the duration of the project. </w:t>
      </w:r>
      <w:r>
        <w:rPr>
          <w:rFonts w:eastAsia="Times New Roman" w:cstheme="minorHAnsi"/>
          <w:color w:val="000000"/>
          <w:lang w:eastAsia="en-IE"/>
        </w:rPr>
        <w:lastRenderedPageBreak/>
        <w:t xml:space="preserve">Elements to consider include delegation of work, the sharing of resources and expertise, </w:t>
      </w:r>
      <w:r w:rsidRPr="009C6C7A">
        <w:rPr>
          <w:rFonts w:eastAsia="Times New Roman" w:cstheme="minorHAnsi"/>
          <w:color w:val="000000"/>
          <w:lang w:eastAsia="en-IE"/>
        </w:rPr>
        <w:t xml:space="preserve">project </w:t>
      </w:r>
      <w:r>
        <w:rPr>
          <w:rFonts w:eastAsia="Times New Roman" w:cstheme="minorHAnsi"/>
          <w:color w:val="000000"/>
          <w:lang w:eastAsia="en-IE"/>
        </w:rPr>
        <w:t>communication</w:t>
      </w:r>
      <w:r w:rsidRPr="009C6C7A">
        <w:rPr>
          <w:rFonts w:eastAsia="Times New Roman" w:cstheme="minorHAnsi"/>
          <w:color w:val="000000"/>
          <w:lang w:eastAsia="en-IE"/>
        </w:rPr>
        <w:t xml:space="preserve">, </w:t>
      </w:r>
      <w:r>
        <w:rPr>
          <w:rFonts w:eastAsia="Times New Roman" w:cstheme="minorHAnsi"/>
          <w:color w:val="000000"/>
          <w:lang w:eastAsia="en-IE"/>
        </w:rPr>
        <w:t xml:space="preserve">use of project management tools or platforms for secure collaboration, scheduling of </w:t>
      </w:r>
      <w:r w:rsidRPr="009C6C7A">
        <w:rPr>
          <w:rFonts w:eastAsia="Times New Roman" w:cstheme="minorHAnsi"/>
          <w:color w:val="000000"/>
          <w:lang w:eastAsia="en-IE"/>
        </w:rPr>
        <w:t>research meetings etc.</w:t>
      </w:r>
    </w:p>
    <w:p w14:paraId="5AD52B3E" w14:textId="77777777" w:rsidR="00555F72" w:rsidRPr="00B47FBC" w:rsidRDefault="00555F72" w:rsidP="00555F72">
      <w:pPr>
        <w:spacing w:after="0" w:line="276" w:lineRule="auto"/>
        <w:jc w:val="both"/>
        <w:textAlignment w:val="baseline"/>
        <w:rPr>
          <w:rFonts w:eastAsia="Times New Roman" w:cstheme="minorHAnsi"/>
          <w:color w:val="000000"/>
          <w:sz w:val="18"/>
          <w:szCs w:val="18"/>
          <w:lang w:eastAsia="en-IE"/>
        </w:rPr>
      </w:pPr>
      <w:r>
        <w:rPr>
          <w:rFonts w:eastAsia="Times New Roman" w:cstheme="minorHAnsi"/>
          <w:b/>
          <w:bCs/>
          <w:color w:val="000000"/>
          <w:lang w:eastAsia="en-IE"/>
        </w:rPr>
        <w:t>26</w:t>
      </w:r>
      <w:r w:rsidRPr="00B47FBC">
        <w:rPr>
          <w:rFonts w:eastAsia="Times New Roman" w:cstheme="minorHAnsi"/>
          <w:b/>
          <w:bCs/>
          <w:color w:val="000000"/>
          <w:lang w:eastAsia="en-IE"/>
        </w:rPr>
        <w:t>. Dissemination</w:t>
      </w:r>
      <w:r w:rsidRPr="00B47FBC">
        <w:rPr>
          <w:rFonts w:eastAsia="Times New Roman" w:cstheme="minorHAnsi"/>
          <w:color w:val="000000"/>
          <w:lang w:eastAsia="en-IE"/>
        </w:rPr>
        <w:t> </w:t>
      </w:r>
    </w:p>
    <w:p w14:paraId="3EE8D964" w14:textId="77777777" w:rsidR="00555F72" w:rsidRPr="008D0E3F" w:rsidRDefault="00555F72" w:rsidP="00555F72">
      <w:pPr>
        <w:spacing w:line="276" w:lineRule="auto"/>
        <w:jc w:val="both"/>
        <w:rPr>
          <w:rFonts w:cstheme="minorHAnsi"/>
        </w:rPr>
      </w:pPr>
      <w:r>
        <w:rPr>
          <w:rFonts w:eastAsia="Times New Roman" w:cstheme="minorHAnsi"/>
          <w:color w:val="000000"/>
          <w:lang w:eastAsia="en-IE"/>
        </w:rPr>
        <w:t>O</w:t>
      </w:r>
      <w:r w:rsidRPr="00B47FBC">
        <w:rPr>
          <w:rFonts w:eastAsia="Times New Roman" w:cstheme="minorHAnsi"/>
          <w:color w:val="000000"/>
          <w:lang w:eastAsia="en-IE"/>
        </w:rPr>
        <w:t>utline plans for sharing the project learnings. This includes activities such as publications, conference attendance and presentations, reports and outreach activities. Please note the dissemination activities can go beyond the 12-month funding window. </w:t>
      </w:r>
      <w:r>
        <w:rPr>
          <w:rFonts w:eastAsia="Times New Roman" w:cstheme="minorHAnsi"/>
          <w:color w:val="000000"/>
          <w:lang w:eastAsia="en-IE"/>
        </w:rPr>
        <w:t xml:space="preserve">This is an opportunity for applicants to demonstrate how they plan for their research output to make a meaningful and sustainable impact on the sports sector.  </w:t>
      </w:r>
    </w:p>
    <w:p w14:paraId="4B1235BF" w14:textId="77777777" w:rsidR="00555F72" w:rsidRPr="00885972" w:rsidRDefault="00555F72" w:rsidP="00555F72">
      <w:pPr>
        <w:spacing w:after="0" w:line="276" w:lineRule="auto"/>
        <w:jc w:val="both"/>
        <w:textAlignment w:val="baseline"/>
        <w:rPr>
          <w:rFonts w:eastAsia="Times New Roman" w:cstheme="minorHAnsi"/>
          <w:b/>
          <w:bCs/>
          <w:color w:val="5B9BD5" w:themeColor="accent5"/>
          <w:sz w:val="28"/>
          <w:szCs w:val="28"/>
          <w:lang w:eastAsia="en-IE"/>
        </w:rPr>
      </w:pPr>
      <w:r w:rsidRPr="00885972">
        <w:rPr>
          <w:rFonts w:eastAsia="Times New Roman" w:cstheme="minorHAnsi"/>
          <w:b/>
          <w:bCs/>
          <w:color w:val="5B9BD5" w:themeColor="accent5"/>
          <w:sz w:val="28"/>
          <w:szCs w:val="28"/>
          <w:lang w:eastAsia="en-IE"/>
        </w:rPr>
        <w:t xml:space="preserve">Section 6 </w:t>
      </w:r>
      <w:r>
        <w:rPr>
          <w:rFonts w:eastAsia="Times New Roman" w:cstheme="minorHAnsi"/>
          <w:b/>
          <w:bCs/>
          <w:color w:val="5B9BD5" w:themeColor="accent5"/>
          <w:sz w:val="28"/>
          <w:szCs w:val="28"/>
          <w:lang w:eastAsia="en-IE"/>
        </w:rPr>
        <w:t>–</w:t>
      </w:r>
      <w:r w:rsidRPr="00885972">
        <w:rPr>
          <w:rFonts w:eastAsia="Times New Roman" w:cstheme="minorHAnsi"/>
          <w:b/>
          <w:bCs/>
          <w:color w:val="5B9BD5" w:themeColor="accent5"/>
          <w:sz w:val="28"/>
          <w:szCs w:val="28"/>
          <w:lang w:eastAsia="en-IE"/>
        </w:rPr>
        <w:t xml:space="preserve"> Funding</w:t>
      </w:r>
      <w:r>
        <w:rPr>
          <w:rFonts w:eastAsia="Times New Roman" w:cstheme="minorHAnsi"/>
          <w:b/>
          <w:bCs/>
          <w:color w:val="5B9BD5" w:themeColor="accent5"/>
          <w:sz w:val="28"/>
          <w:szCs w:val="28"/>
          <w:lang w:eastAsia="en-IE"/>
        </w:rPr>
        <w:t xml:space="preserve"> (Questions 27 – 29)</w:t>
      </w:r>
    </w:p>
    <w:p w14:paraId="14A4D008"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Pr>
          <w:rFonts w:eastAsia="Times New Roman" w:cstheme="minorHAnsi"/>
          <w:b/>
          <w:bCs/>
          <w:lang w:eastAsia="en-IE"/>
        </w:rPr>
        <w:t>27. Requested Funding</w:t>
      </w:r>
    </w:p>
    <w:p w14:paraId="11CD8F1D" w14:textId="7EED7FA8" w:rsidR="00555F72" w:rsidRPr="00D676AC" w:rsidRDefault="00555F72" w:rsidP="00555F72">
      <w:pPr>
        <w:spacing w:after="0" w:line="276" w:lineRule="auto"/>
        <w:jc w:val="both"/>
        <w:textAlignment w:val="baseline"/>
        <w:rPr>
          <w:rFonts w:ascii="Calibri" w:eastAsia="Times New Roman" w:hAnsi="Calibri" w:cs="Calibri"/>
          <w:lang w:eastAsia="en-IE"/>
        </w:rPr>
      </w:pPr>
      <w:r>
        <w:rPr>
          <w:rFonts w:ascii="Calibri" w:eastAsia="Times New Roman" w:hAnsi="Calibri" w:cs="Calibri"/>
          <w:lang w:eastAsia="en-IE"/>
        </w:rPr>
        <w:t>The amount of funding y</w:t>
      </w:r>
      <w:r w:rsidRPr="00D676AC">
        <w:rPr>
          <w:rFonts w:ascii="Calibri" w:eastAsia="Times New Roman" w:hAnsi="Calibri" w:cs="Calibri"/>
          <w:lang w:eastAsia="en-IE"/>
        </w:rPr>
        <w:t>ou are requesting from Sport Ireland (up to a maximum of €1</w:t>
      </w:r>
      <w:r w:rsidR="00C43E35">
        <w:rPr>
          <w:rFonts w:ascii="Calibri" w:eastAsia="Times New Roman" w:hAnsi="Calibri" w:cs="Calibri"/>
          <w:lang w:eastAsia="en-IE"/>
        </w:rPr>
        <w:t>8</w:t>
      </w:r>
      <w:r w:rsidRPr="00D676AC">
        <w:rPr>
          <w:rFonts w:ascii="Calibri" w:eastAsia="Times New Roman" w:hAnsi="Calibri" w:cs="Calibri"/>
          <w:lang w:eastAsia="en-IE"/>
        </w:rPr>
        <w:t>,000)</w:t>
      </w:r>
    </w:p>
    <w:p w14:paraId="15F7F499" w14:textId="77777777" w:rsidR="00555F72" w:rsidRPr="00D676AC" w:rsidRDefault="00555F72" w:rsidP="00555F72">
      <w:pPr>
        <w:spacing w:after="0" w:line="276" w:lineRule="auto"/>
        <w:jc w:val="both"/>
        <w:textAlignment w:val="baseline"/>
        <w:rPr>
          <w:rFonts w:ascii="Calibri" w:eastAsia="Times New Roman" w:hAnsi="Calibri" w:cs="Calibri"/>
          <w:b/>
          <w:bCs/>
          <w:lang w:eastAsia="en-IE"/>
        </w:rPr>
      </w:pPr>
      <w:r w:rsidRPr="00D676AC">
        <w:rPr>
          <w:rFonts w:ascii="Calibri" w:eastAsia="Times New Roman" w:hAnsi="Calibri" w:cs="Calibri"/>
          <w:b/>
          <w:bCs/>
          <w:lang w:eastAsia="en-IE"/>
        </w:rPr>
        <w:t>28. Match Funding</w:t>
      </w:r>
    </w:p>
    <w:p w14:paraId="646F59BC" w14:textId="00EB9ABA" w:rsidR="00555F72" w:rsidRPr="00D676AC" w:rsidRDefault="00555F72" w:rsidP="00555F72">
      <w:pPr>
        <w:spacing w:after="0" w:line="276" w:lineRule="auto"/>
        <w:jc w:val="both"/>
        <w:textAlignment w:val="baseline"/>
        <w:rPr>
          <w:rFonts w:ascii="Calibri" w:eastAsia="Times New Roman" w:hAnsi="Calibri" w:cs="Calibri"/>
          <w:lang w:eastAsia="en-IE"/>
        </w:rPr>
      </w:pPr>
      <w:r w:rsidRPr="00D676AC">
        <w:rPr>
          <w:rFonts w:ascii="Calibri" w:eastAsia="Times New Roman" w:hAnsi="Calibri" w:cs="Calibri"/>
          <w:lang w:eastAsia="en-IE"/>
        </w:rPr>
        <w:t xml:space="preserve"> If you are receiving other income or matched funding from other </w:t>
      </w:r>
      <w:r w:rsidR="000F0738" w:rsidRPr="00D676AC">
        <w:rPr>
          <w:rFonts w:ascii="Calibri" w:eastAsia="Times New Roman" w:hAnsi="Calibri" w:cs="Calibri"/>
          <w:lang w:eastAsia="en-IE"/>
        </w:rPr>
        <w:t>sources,</w:t>
      </w:r>
      <w:r w:rsidRPr="00D676AC">
        <w:rPr>
          <w:rFonts w:ascii="Calibri" w:eastAsia="Times New Roman" w:hAnsi="Calibri" w:cs="Calibri"/>
          <w:lang w:eastAsia="en-IE"/>
        </w:rPr>
        <w:t xml:space="preserve"> please include the amount and </w:t>
      </w:r>
      <w:r w:rsidR="00BA00FF">
        <w:rPr>
          <w:rFonts w:ascii="Calibri" w:eastAsia="Times New Roman" w:hAnsi="Calibri" w:cs="Calibri"/>
          <w:lang w:eastAsia="en-IE"/>
        </w:rPr>
        <w:t>the funder</w:t>
      </w:r>
      <w:r w:rsidRPr="00D676AC">
        <w:rPr>
          <w:rFonts w:ascii="Calibri" w:eastAsia="Times New Roman" w:hAnsi="Calibri" w:cs="Calibri"/>
          <w:lang w:eastAsia="en-IE"/>
        </w:rPr>
        <w:t xml:space="preserve">. *Please note match funding is not a requirement to apply for the </w:t>
      </w:r>
      <w:r>
        <w:rPr>
          <w:rFonts w:ascii="Calibri" w:eastAsia="Times New Roman" w:hAnsi="Calibri" w:cs="Calibri"/>
          <w:lang w:eastAsia="en-IE"/>
        </w:rPr>
        <w:t xml:space="preserve">1-year project </w:t>
      </w:r>
      <w:r w:rsidRPr="00D676AC">
        <w:rPr>
          <w:rFonts w:ascii="Calibri" w:eastAsia="Times New Roman" w:hAnsi="Calibri" w:cs="Calibri"/>
          <w:lang w:eastAsia="en-IE"/>
        </w:rPr>
        <w:t>funding scheme.  </w:t>
      </w:r>
    </w:p>
    <w:p w14:paraId="1ED27E6E" w14:textId="77777777" w:rsidR="00555F72" w:rsidRPr="00D676AC" w:rsidRDefault="00555F72" w:rsidP="00555F72">
      <w:pPr>
        <w:spacing w:after="0" w:line="276" w:lineRule="auto"/>
        <w:jc w:val="both"/>
        <w:textAlignment w:val="baseline"/>
        <w:rPr>
          <w:rFonts w:ascii="Calibri" w:eastAsia="Times New Roman" w:hAnsi="Calibri" w:cs="Calibri"/>
          <w:sz w:val="18"/>
          <w:szCs w:val="18"/>
          <w:lang w:eastAsia="en-IE"/>
        </w:rPr>
      </w:pPr>
      <w:r w:rsidRPr="00D676AC">
        <w:rPr>
          <w:rFonts w:ascii="Calibri" w:eastAsia="Times New Roman" w:hAnsi="Calibri" w:cs="Calibri"/>
          <w:b/>
          <w:bCs/>
          <w:lang w:eastAsia="en-IE"/>
        </w:rPr>
        <w:t>29. Project Expenditure</w:t>
      </w:r>
      <w:r w:rsidRPr="00D676AC">
        <w:rPr>
          <w:rFonts w:ascii="Calibri" w:eastAsia="Times New Roman" w:hAnsi="Calibri" w:cs="Calibri"/>
          <w:lang w:eastAsia="en-IE"/>
        </w:rPr>
        <w:t> </w:t>
      </w:r>
    </w:p>
    <w:p w14:paraId="0C49027A" w14:textId="77777777" w:rsidR="00555F72" w:rsidRPr="00D676AC" w:rsidRDefault="00555F72" w:rsidP="00555F72">
      <w:pPr>
        <w:spacing w:after="0" w:line="276" w:lineRule="auto"/>
        <w:jc w:val="both"/>
        <w:textAlignment w:val="baseline"/>
        <w:rPr>
          <w:rFonts w:ascii="Calibri" w:eastAsia="Times New Roman" w:hAnsi="Calibri" w:cs="Calibri"/>
          <w:lang w:eastAsia="en-IE"/>
        </w:rPr>
      </w:pPr>
      <w:r w:rsidRPr="00D676AC">
        <w:rPr>
          <w:rFonts w:ascii="Calibri" w:eastAsia="Times New Roman" w:hAnsi="Calibri" w:cs="Calibri"/>
          <w:lang w:eastAsia="en-IE"/>
        </w:rPr>
        <w:t>Please provide a</w:t>
      </w:r>
      <w:r>
        <w:rPr>
          <w:rFonts w:ascii="Calibri" w:eastAsia="Times New Roman" w:hAnsi="Calibri" w:cs="Calibri"/>
          <w:lang w:eastAsia="en-IE"/>
        </w:rPr>
        <w:t xml:space="preserve"> clear</w:t>
      </w:r>
      <w:r w:rsidRPr="00D676AC">
        <w:rPr>
          <w:rFonts w:ascii="Calibri" w:eastAsia="Times New Roman" w:hAnsi="Calibri" w:cs="Calibri"/>
          <w:lang w:eastAsia="en-IE"/>
        </w:rPr>
        <w:t xml:space="preserve"> breakdown of project expenditure. If receiving funding from additional sources this should be included within the overall budget. Please note only Current expenditure can be funded as part of the scheme. </w:t>
      </w:r>
    </w:p>
    <w:p w14:paraId="67F0C4DB" w14:textId="77777777" w:rsidR="00555F72" w:rsidRDefault="00555F72" w:rsidP="00555F72">
      <w:pPr>
        <w:spacing w:before="0" w:after="0"/>
        <w:jc w:val="both"/>
        <w:textAlignment w:val="baseline"/>
        <w:rPr>
          <w:rFonts w:eastAsia="Times New Roman" w:cstheme="minorHAnsi"/>
          <w:lang w:eastAsia="en-IE"/>
        </w:rPr>
      </w:pPr>
    </w:p>
    <w:p w14:paraId="1ABCEACA" w14:textId="77777777" w:rsidR="00555F72" w:rsidRPr="00E56701" w:rsidRDefault="00555F72" w:rsidP="00555F72">
      <w:pPr>
        <w:spacing w:before="0" w:after="0"/>
        <w:jc w:val="both"/>
        <w:textAlignment w:val="baseline"/>
        <w:rPr>
          <w:rFonts w:eastAsia="Times New Roman" w:cstheme="minorHAnsi"/>
          <w:b/>
          <w:bCs/>
          <w:color w:val="5B9BD5" w:themeColor="accent5"/>
          <w:sz w:val="12"/>
          <w:szCs w:val="12"/>
          <w:lang w:eastAsia="en-IE"/>
        </w:rPr>
      </w:pPr>
      <w:r w:rsidRPr="00E56701">
        <w:rPr>
          <w:rFonts w:eastAsia="Times New Roman" w:cstheme="minorHAnsi"/>
          <w:b/>
          <w:bCs/>
          <w:color w:val="5B9BD5" w:themeColor="accent5"/>
          <w:sz w:val="28"/>
          <w:szCs w:val="28"/>
          <w:lang w:eastAsia="en-IE"/>
        </w:rPr>
        <w:t>Additional Details / Documents</w:t>
      </w:r>
    </w:p>
    <w:p w14:paraId="5C880A11" w14:textId="3C59BA1E"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b/>
          <w:bCs/>
          <w:lang w:eastAsia="en-IE"/>
        </w:rPr>
        <w:t>Partnership</w:t>
      </w:r>
      <w:r w:rsidRPr="00B47FBC">
        <w:rPr>
          <w:rFonts w:eastAsia="Times New Roman" w:cstheme="minorHAnsi"/>
          <w:lang w:eastAsia="en-IE"/>
        </w:rPr>
        <w:t> </w:t>
      </w:r>
      <w:r>
        <w:rPr>
          <w:rFonts w:eastAsia="Times New Roman" w:cstheme="minorHAnsi"/>
          <w:lang w:eastAsia="en-IE"/>
        </w:rPr>
        <w:t xml:space="preserve">/ </w:t>
      </w:r>
      <w:r w:rsidRPr="00B47FBC">
        <w:rPr>
          <w:rFonts w:eastAsia="Times New Roman" w:cstheme="minorHAnsi"/>
          <w:b/>
          <w:bCs/>
          <w:lang w:eastAsia="en-IE"/>
        </w:rPr>
        <w:t>Letter of Agreement</w:t>
      </w:r>
      <w:r w:rsidR="00007E5E">
        <w:rPr>
          <w:rFonts w:eastAsia="Times New Roman" w:cstheme="minorHAnsi"/>
          <w:b/>
          <w:bCs/>
          <w:lang w:eastAsia="en-IE"/>
        </w:rPr>
        <w:t xml:space="preserve"> </w:t>
      </w:r>
      <w:r w:rsidRPr="00B47FBC">
        <w:rPr>
          <w:rFonts w:eastAsia="Times New Roman" w:cstheme="minorHAnsi"/>
          <w:b/>
          <w:bCs/>
          <w:lang w:eastAsia="en-IE"/>
        </w:rPr>
        <w:t>/</w:t>
      </w:r>
      <w:r w:rsidR="00007E5E">
        <w:rPr>
          <w:rFonts w:eastAsia="Times New Roman" w:cstheme="minorHAnsi"/>
          <w:b/>
          <w:bCs/>
          <w:lang w:eastAsia="en-IE"/>
        </w:rPr>
        <w:t xml:space="preserve"> </w:t>
      </w:r>
      <w:r w:rsidRPr="00B47FBC">
        <w:rPr>
          <w:rFonts w:eastAsia="Times New Roman" w:cstheme="minorHAnsi"/>
          <w:b/>
          <w:bCs/>
          <w:lang w:eastAsia="en-IE"/>
        </w:rPr>
        <w:t>Intent</w:t>
      </w:r>
      <w:r w:rsidRPr="00B47FBC">
        <w:rPr>
          <w:rFonts w:eastAsia="Times New Roman" w:cstheme="minorHAnsi"/>
          <w:lang w:eastAsia="en-IE"/>
        </w:rPr>
        <w:t> </w:t>
      </w:r>
    </w:p>
    <w:p w14:paraId="69F72157" w14:textId="05B48B67" w:rsidR="00555F72" w:rsidRDefault="00555F72" w:rsidP="00555F72">
      <w:pPr>
        <w:spacing w:after="0" w:line="276" w:lineRule="auto"/>
        <w:jc w:val="both"/>
        <w:textAlignment w:val="baseline"/>
        <w:rPr>
          <w:rFonts w:eastAsia="Times New Roman" w:cstheme="minorHAnsi"/>
          <w:lang w:eastAsia="en-IE"/>
        </w:rPr>
      </w:pPr>
      <w:r>
        <w:rPr>
          <w:rFonts w:eastAsia="Times New Roman" w:cstheme="minorHAnsi"/>
          <w:lang w:eastAsia="en-IE"/>
        </w:rPr>
        <w:t xml:space="preserve">If the </w:t>
      </w:r>
      <w:r w:rsidRPr="00B47FBC">
        <w:rPr>
          <w:rFonts w:eastAsia="Times New Roman" w:cstheme="minorHAnsi"/>
          <w:lang w:eastAsia="en-IE"/>
        </w:rPr>
        <w:t xml:space="preserve">research </w:t>
      </w:r>
      <w:r>
        <w:rPr>
          <w:rFonts w:eastAsia="Times New Roman" w:cstheme="minorHAnsi"/>
          <w:lang w:eastAsia="en-IE"/>
        </w:rPr>
        <w:t>is</w:t>
      </w:r>
      <w:r w:rsidRPr="00B47FBC">
        <w:rPr>
          <w:rFonts w:eastAsia="Times New Roman" w:cstheme="minorHAnsi"/>
          <w:lang w:eastAsia="en-IE"/>
        </w:rPr>
        <w:t xml:space="preserve"> to be delivered in partnership with a third level university/IT/higher educational institution or a private research </w:t>
      </w:r>
      <w:r w:rsidR="009A74A9" w:rsidRPr="00B47FBC">
        <w:rPr>
          <w:rFonts w:eastAsia="Times New Roman" w:cstheme="minorHAnsi"/>
          <w:lang w:eastAsia="en-IE"/>
        </w:rPr>
        <w:t>consultant,</w:t>
      </w:r>
      <w:r>
        <w:rPr>
          <w:rFonts w:eastAsia="Times New Roman" w:cstheme="minorHAnsi"/>
          <w:lang w:eastAsia="en-IE"/>
        </w:rPr>
        <w:t xml:space="preserve"> you are requested to</w:t>
      </w:r>
      <w:r w:rsidRPr="00B47FBC">
        <w:rPr>
          <w:rFonts w:eastAsia="Times New Roman" w:cstheme="minorHAnsi"/>
          <w:lang w:eastAsia="en-IE"/>
        </w:rPr>
        <w:t xml:space="preserve"> attach a letter of agreement or intent from your research partner as part of your application submission. </w:t>
      </w:r>
    </w:p>
    <w:p w14:paraId="48C6E76A" w14:textId="77777777" w:rsidR="00555F72" w:rsidRPr="006143FF" w:rsidRDefault="00555F72" w:rsidP="00555F72">
      <w:pPr>
        <w:pStyle w:val="ListParagraph"/>
        <w:numPr>
          <w:ilvl w:val="0"/>
          <w:numId w:val="3"/>
        </w:numPr>
        <w:spacing w:after="0"/>
        <w:jc w:val="both"/>
        <w:textAlignment w:val="baseline"/>
        <w:rPr>
          <w:rFonts w:eastAsia="Times New Roman" w:cstheme="minorHAnsi"/>
          <w:lang w:eastAsia="en-IE"/>
        </w:rPr>
      </w:pPr>
      <w:r w:rsidRPr="006143FF">
        <w:rPr>
          <w:rFonts w:eastAsia="Times New Roman" w:cstheme="minorHAnsi"/>
          <w:lang w:eastAsia="en-IE"/>
        </w:rPr>
        <w:t>Please note this is an optional requirement for application submission.  </w:t>
      </w:r>
    </w:p>
    <w:p w14:paraId="11A89B10" w14:textId="77777777" w:rsidR="00555F72" w:rsidRPr="000058F3" w:rsidRDefault="00555F72" w:rsidP="00555F72">
      <w:pPr>
        <w:pStyle w:val="ListParagraph"/>
        <w:numPr>
          <w:ilvl w:val="0"/>
          <w:numId w:val="3"/>
        </w:numPr>
        <w:spacing w:after="0"/>
        <w:jc w:val="both"/>
        <w:textAlignment w:val="baseline"/>
        <w:rPr>
          <w:rFonts w:eastAsia="Times New Roman" w:cstheme="minorHAnsi"/>
          <w:lang w:eastAsia="en-IE"/>
        </w:rPr>
      </w:pPr>
      <w:r w:rsidRPr="006143FF">
        <w:rPr>
          <w:rFonts w:eastAsia="Times New Roman" w:cstheme="minorHAnsi"/>
          <w:lang w:eastAsia="en-IE"/>
        </w:rPr>
        <w:t>Projects demonstrating appropriate partnerships will be scored higher on evaluation. </w:t>
      </w:r>
    </w:p>
    <w:p w14:paraId="0C516837" w14:textId="77777777" w:rsidR="00555F72" w:rsidRPr="00712226" w:rsidRDefault="00555F72" w:rsidP="00555F72">
      <w:pPr>
        <w:spacing w:before="0" w:after="0" w:line="276" w:lineRule="auto"/>
        <w:jc w:val="both"/>
        <w:textAlignment w:val="baseline"/>
        <w:rPr>
          <w:rFonts w:eastAsia="Times New Roman" w:cstheme="minorHAnsi"/>
          <w:b/>
          <w:bCs/>
          <w:color w:val="5B9BD5" w:themeColor="accent5"/>
          <w:sz w:val="16"/>
          <w:szCs w:val="16"/>
          <w:lang w:eastAsia="en-IE"/>
        </w:rPr>
      </w:pPr>
    </w:p>
    <w:p w14:paraId="2A17D0B0" w14:textId="77777777" w:rsidR="00555F72" w:rsidRPr="000058F3" w:rsidRDefault="00555F72" w:rsidP="00555F72">
      <w:pPr>
        <w:spacing w:after="0"/>
        <w:jc w:val="both"/>
        <w:textAlignment w:val="baseline"/>
        <w:rPr>
          <w:rFonts w:eastAsia="Times New Roman" w:cstheme="minorHAnsi"/>
          <w:lang w:eastAsia="en-IE"/>
        </w:rPr>
      </w:pPr>
      <w:r w:rsidRPr="000058F3">
        <w:rPr>
          <w:rFonts w:eastAsia="Times New Roman" w:cstheme="minorHAnsi"/>
          <w:lang w:eastAsia="en-IE"/>
        </w:rPr>
        <w:t xml:space="preserve">All applications are required to attach a signed copy of the Information &amp; Declaration Form, as part of their application submission. Electronic versions of the handwritten signatures are accepted, as well as email confirmation of signature. </w:t>
      </w:r>
    </w:p>
    <w:p w14:paraId="6EADA715" w14:textId="77777777" w:rsidR="00555F72" w:rsidRPr="00E56701" w:rsidRDefault="00555F72" w:rsidP="00555F72">
      <w:pPr>
        <w:spacing w:after="0" w:line="276" w:lineRule="auto"/>
        <w:jc w:val="both"/>
        <w:textAlignment w:val="baseline"/>
        <w:rPr>
          <w:rFonts w:eastAsia="Times New Roman" w:cstheme="minorHAnsi"/>
          <w:color w:val="0070C0"/>
          <w:sz w:val="20"/>
          <w:szCs w:val="20"/>
          <w:lang w:eastAsia="en-IE"/>
        </w:rPr>
      </w:pPr>
      <w:r w:rsidRPr="00E56701">
        <w:rPr>
          <w:rFonts w:eastAsia="Times New Roman" w:cstheme="minorHAnsi"/>
          <w:b/>
          <w:bCs/>
          <w:color w:val="0070C0"/>
          <w:sz w:val="28"/>
          <w:szCs w:val="28"/>
          <w:lang w:eastAsia="en-IE"/>
        </w:rPr>
        <w:t>Scoring</w:t>
      </w:r>
      <w:r w:rsidRPr="00E56701">
        <w:rPr>
          <w:rFonts w:eastAsia="Times New Roman" w:cstheme="minorHAnsi"/>
          <w:color w:val="0070C0"/>
          <w:sz w:val="28"/>
          <w:szCs w:val="28"/>
          <w:lang w:eastAsia="en-IE"/>
        </w:rPr>
        <w:t> </w:t>
      </w:r>
    </w:p>
    <w:p w14:paraId="16EFC4D8"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lang w:eastAsia="en-IE"/>
        </w:rPr>
        <w:t>Scoring to be applied to applications based on: </w:t>
      </w:r>
    </w:p>
    <w:p w14:paraId="075F61D2" w14:textId="0327B3A0"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lastRenderedPageBreak/>
        <w:t>Innovation</w:t>
      </w:r>
      <w:r w:rsidR="00842D09" w:rsidRPr="00521E90">
        <w:rPr>
          <w:rFonts w:asciiTheme="minorHAnsi" w:hAnsiTheme="minorHAnsi" w:cstheme="minorHAnsi"/>
          <w:b/>
          <w:sz w:val="22"/>
          <w:szCs w:val="22"/>
        </w:rPr>
        <w:t xml:space="preserve"> / Impact</w:t>
      </w:r>
      <w:r w:rsidRPr="00521E90">
        <w:rPr>
          <w:rFonts w:asciiTheme="minorHAnsi" w:hAnsiTheme="minorHAnsi" w:cstheme="minorHAnsi"/>
          <w:b/>
          <w:sz w:val="22"/>
          <w:szCs w:val="22"/>
        </w:rPr>
        <w:t>:</w:t>
      </w:r>
      <w:r w:rsidRPr="00521E90">
        <w:rPr>
          <w:rFonts w:asciiTheme="minorHAnsi" w:hAnsiTheme="minorHAnsi" w:cstheme="minorHAnsi"/>
          <w:sz w:val="22"/>
          <w:szCs w:val="22"/>
        </w:rPr>
        <w:t xml:space="preserve"> </w:t>
      </w:r>
      <w:r w:rsidR="0022119D" w:rsidRPr="00521E90">
        <w:rPr>
          <w:rFonts w:asciiTheme="minorHAnsi" w:hAnsiTheme="minorHAnsi" w:cstheme="minorHAnsi"/>
          <w:sz w:val="22"/>
          <w:szCs w:val="22"/>
        </w:rPr>
        <w:t>W</w:t>
      </w:r>
      <w:r w:rsidRPr="00521E90">
        <w:rPr>
          <w:rFonts w:asciiTheme="minorHAnsi" w:hAnsiTheme="minorHAnsi" w:cstheme="minorHAnsi"/>
          <w:sz w:val="22"/>
          <w:szCs w:val="22"/>
        </w:rPr>
        <w:t>hat is the problem? Who does this affect? What work has already been done?</w:t>
      </w:r>
      <w:r w:rsidR="00842D09" w:rsidRPr="00521E90">
        <w:rPr>
          <w:rFonts w:asciiTheme="minorHAnsi" w:hAnsiTheme="minorHAnsi" w:cstheme="minorHAnsi"/>
          <w:sz w:val="22"/>
          <w:szCs w:val="22"/>
        </w:rPr>
        <w:t xml:space="preserve"> </w:t>
      </w:r>
      <w:r w:rsidR="00021E19" w:rsidRPr="00521E90">
        <w:rPr>
          <w:rFonts w:asciiTheme="minorHAnsi" w:hAnsiTheme="minorHAnsi" w:cstheme="minorHAnsi"/>
          <w:sz w:val="22"/>
          <w:szCs w:val="22"/>
        </w:rPr>
        <w:t>Will</w:t>
      </w:r>
      <w:r w:rsidR="0085656A" w:rsidRPr="00521E90">
        <w:rPr>
          <w:rFonts w:asciiTheme="minorHAnsi" w:hAnsiTheme="minorHAnsi" w:cstheme="minorHAnsi"/>
          <w:sz w:val="22"/>
          <w:szCs w:val="22"/>
        </w:rPr>
        <w:t xml:space="preserve"> the</w:t>
      </w:r>
      <w:r w:rsidR="00021E19" w:rsidRPr="00521E90">
        <w:rPr>
          <w:rFonts w:asciiTheme="minorHAnsi" w:hAnsiTheme="minorHAnsi" w:cstheme="minorHAnsi"/>
          <w:sz w:val="22"/>
          <w:szCs w:val="22"/>
        </w:rPr>
        <w:t xml:space="preserve"> proposed</w:t>
      </w:r>
      <w:r w:rsidR="0085656A" w:rsidRPr="00521E90">
        <w:rPr>
          <w:rFonts w:asciiTheme="minorHAnsi" w:hAnsiTheme="minorHAnsi" w:cstheme="minorHAnsi"/>
          <w:sz w:val="22"/>
          <w:szCs w:val="22"/>
        </w:rPr>
        <w:t xml:space="preserve"> project inform changes to practice or protocol</w:t>
      </w:r>
      <w:r w:rsidR="005B10CE" w:rsidRPr="00521E90">
        <w:rPr>
          <w:rFonts w:asciiTheme="minorHAnsi" w:hAnsiTheme="minorHAnsi" w:cstheme="minorHAnsi"/>
          <w:sz w:val="22"/>
          <w:szCs w:val="22"/>
        </w:rPr>
        <w:t xml:space="preserve"> for the beneficiary</w:t>
      </w:r>
      <w:r w:rsidR="0085656A" w:rsidRPr="00521E90">
        <w:rPr>
          <w:rFonts w:asciiTheme="minorHAnsi" w:hAnsiTheme="minorHAnsi" w:cstheme="minorHAnsi"/>
          <w:sz w:val="22"/>
          <w:szCs w:val="22"/>
        </w:rPr>
        <w:t>?</w:t>
      </w:r>
      <w:r w:rsidR="00021E19" w:rsidRPr="00521E90">
        <w:rPr>
          <w:rFonts w:asciiTheme="minorHAnsi" w:hAnsiTheme="minorHAnsi" w:cstheme="minorHAnsi"/>
          <w:sz w:val="22"/>
          <w:szCs w:val="22"/>
        </w:rPr>
        <w:t xml:space="preserve"> </w:t>
      </w:r>
      <w:r w:rsidR="0085656A" w:rsidRPr="00521E90">
        <w:rPr>
          <w:rFonts w:asciiTheme="minorHAnsi" w:hAnsiTheme="minorHAnsi" w:cstheme="minorHAnsi"/>
          <w:sz w:val="22"/>
          <w:szCs w:val="22"/>
        </w:rPr>
        <w:t xml:space="preserve"> </w:t>
      </w:r>
      <w:r w:rsidR="00021E19" w:rsidRPr="00521E90">
        <w:rPr>
          <w:rFonts w:asciiTheme="minorHAnsi" w:hAnsiTheme="minorHAnsi" w:cstheme="minorHAnsi"/>
          <w:sz w:val="22"/>
          <w:szCs w:val="22"/>
        </w:rPr>
        <w:t>Will the project be advantageous to other areas? Will the project improve research</w:t>
      </w:r>
      <w:r w:rsidR="005B10CE" w:rsidRPr="00521E90">
        <w:rPr>
          <w:rFonts w:asciiTheme="minorHAnsi" w:hAnsiTheme="minorHAnsi" w:cstheme="minorHAnsi"/>
          <w:sz w:val="22"/>
          <w:szCs w:val="22"/>
        </w:rPr>
        <w:t>(er)</w:t>
      </w:r>
      <w:r w:rsidR="00173056" w:rsidRPr="00521E90">
        <w:rPr>
          <w:rFonts w:asciiTheme="minorHAnsi" w:hAnsiTheme="minorHAnsi" w:cstheme="minorHAnsi"/>
          <w:sz w:val="22"/>
          <w:szCs w:val="22"/>
        </w:rPr>
        <w:t xml:space="preserve"> capability and/or capacity? </w:t>
      </w:r>
    </w:p>
    <w:p w14:paraId="71387679" w14:textId="02CB952F"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t>Feasibility:</w:t>
      </w:r>
      <w:r w:rsidRPr="00521E90">
        <w:rPr>
          <w:rFonts w:asciiTheme="minorHAnsi" w:hAnsiTheme="minorHAnsi" w:cstheme="minorHAnsi"/>
          <w:sz w:val="22"/>
          <w:szCs w:val="22"/>
        </w:rPr>
        <w:t xml:space="preserve"> </w:t>
      </w:r>
      <w:r w:rsidR="000E531F" w:rsidRPr="00521E90">
        <w:rPr>
          <w:rFonts w:asciiTheme="minorHAnsi" w:hAnsiTheme="minorHAnsi" w:cstheme="minorHAnsi"/>
          <w:sz w:val="22"/>
          <w:szCs w:val="22"/>
        </w:rPr>
        <w:t>A</w:t>
      </w:r>
      <w:r w:rsidRPr="00521E90">
        <w:rPr>
          <w:rFonts w:asciiTheme="minorHAnsi" w:hAnsiTheme="minorHAnsi" w:cstheme="minorHAnsi"/>
          <w:sz w:val="22"/>
          <w:szCs w:val="22"/>
        </w:rPr>
        <w:t xml:space="preserve">re the methods appropriate? </w:t>
      </w:r>
      <w:r w:rsidR="003B1311" w:rsidRPr="00521E90">
        <w:rPr>
          <w:rFonts w:asciiTheme="minorHAnsi" w:hAnsiTheme="minorHAnsi" w:cstheme="minorHAnsi"/>
          <w:sz w:val="22"/>
          <w:szCs w:val="22"/>
        </w:rPr>
        <w:t xml:space="preserve">How have ethical considerations been addressed? </w:t>
      </w:r>
      <w:r w:rsidRPr="00521E90">
        <w:rPr>
          <w:rFonts w:asciiTheme="minorHAnsi" w:hAnsiTheme="minorHAnsi" w:cstheme="minorHAnsi"/>
          <w:sz w:val="22"/>
          <w:szCs w:val="22"/>
        </w:rPr>
        <w:t>Are the timeline and budget realistic? Are there experienced project leads?</w:t>
      </w:r>
    </w:p>
    <w:p w14:paraId="1E260136" w14:textId="2622E195"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t>Strategy:</w:t>
      </w:r>
      <w:r w:rsidRPr="00521E90">
        <w:rPr>
          <w:rFonts w:asciiTheme="minorHAnsi" w:hAnsiTheme="minorHAnsi" w:cstheme="minorHAnsi"/>
          <w:sz w:val="22"/>
          <w:szCs w:val="22"/>
        </w:rPr>
        <w:t xml:space="preserve"> </w:t>
      </w:r>
      <w:r w:rsidR="000E531F" w:rsidRPr="00521E90">
        <w:rPr>
          <w:rFonts w:asciiTheme="minorHAnsi" w:hAnsiTheme="minorHAnsi" w:cstheme="minorHAnsi"/>
          <w:sz w:val="22"/>
          <w:szCs w:val="22"/>
        </w:rPr>
        <w:t>D</w:t>
      </w:r>
      <w:r w:rsidRPr="00521E90">
        <w:rPr>
          <w:rFonts w:asciiTheme="minorHAnsi" w:hAnsiTheme="minorHAnsi" w:cstheme="minorHAnsi"/>
          <w:sz w:val="22"/>
          <w:szCs w:val="22"/>
        </w:rPr>
        <w:t>o the project objectives align with strategic goals?</w:t>
      </w:r>
    </w:p>
    <w:p w14:paraId="330934D5" w14:textId="2096590C"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t>Assessment:</w:t>
      </w:r>
      <w:r w:rsidRPr="00521E90">
        <w:rPr>
          <w:rFonts w:asciiTheme="minorHAnsi" w:hAnsiTheme="minorHAnsi" w:cstheme="minorHAnsi"/>
          <w:sz w:val="22"/>
          <w:szCs w:val="22"/>
        </w:rPr>
        <w:t xml:space="preserve"> </w:t>
      </w:r>
      <w:r w:rsidR="000E531F" w:rsidRPr="00521E90">
        <w:rPr>
          <w:rFonts w:asciiTheme="minorHAnsi" w:hAnsiTheme="minorHAnsi" w:cstheme="minorHAnsi"/>
          <w:sz w:val="22"/>
          <w:szCs w:val="22"/>
        </w:rPr>
        <w:t>H</w:t>
      </w:r>
      <w:r w:rsidRPr="00521E90">
        <w:rPr>
          <w:rFonts w:asciiTheme="minorHAnsi" w:hAnsiTheme="minorHAnsi" w:cstheme="minorHAnsi"/>
          <w:sz w:val="22"/>
          <w:szCs w:val="22"/>
        </w:rPr>
        <w:t>ow will the research questions be answered? Are the measures appropriate? How will project milestones be measured?</w:t>
      </w:r>
    </w:p>
    <w:p w14:paraId="033C9C69" w14:textId="6CFDA65D"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t>Partnership:</w:t>
      </w:r>
      <w:r w:rsidRPr="00521E90">
        <w:rPr>
          <w:rFonts w:asciiTheme="minorHAnsi" w:hAnsiTheme="minorHAnsi" w:cstheme="minorHAnsi"/>
          <w:sz w:val="22"/>
          <w:szCs w:val="22"/>
        </w:rPr>
        <w:t xml:space="preserve"> </w:t>
      </w:r>
      <w:r w:rsidR="000E531F" w:rsidRPr="00521E90">
        <w:rPr>
          <w:rFonts w:asciiTheme="minorHAnsi" w:hAnsiTheme="minorHAnsi" w:cstheme="minorHAnsi"/>
          <w:sz w:val="22"/>
          <w:szCs w:val="22"/>
        </w:rPr>
        <w:t>H</w:t>
      </w:r>
      <w:r w:rsidRPr="00521E90">
        <w:rPr>
          <w:rFonts w:asciiTheme="minorHAnsi" w:hAnsiTheme="minorHAnsi" w:cstheme="minorHAnsi"/>
          <w:sz w:val="22"/>
          <w:szCs w:val="22"/>
        </w:rPr>
        <w:t>ow will the project team work together and learn from each other?</w:t>
      </w:r>
    </w:p>
    <w:p w14:paraId="47491121" w14:textId="44DDB252" w:rsidR="00555F72" w:rsidRPr="00521E90" w:rsidRDefault="00555F72" w:rsidP="00555F72">
      <w:pPr>
        <w:pStyle w:val="NormalWeb"/>
        <w:numPr>
          <w:ilvl w:val="0"/>
          <w:numId w:val="4"/>
        </w:numPr>
        <w:rPr>
          <w:rFonts w:asciiTheme="minorHAnsi" w:hAnsiTheme="minorHAnsi" w:cstheme="minorHAnsi"/>
          <w:sz w:val="22"/>
          <w:szCs w:val="22"/>
        </w:rPr>
      </w:pPr>
      <w:r w:rsidRPr="00521E90">
        <w:rPr>
          <w:rFonts w:asciiTheme="minorHAnsi" w:hAnsiTheme="minorHAnsi" w:cstheme="minorHAnsi"/>
          <w:b/>
          <w:sz w:val="22"/>
          <w:szCs w:val="22"/>
        </w:rPr>
        <w:t>Sustainability:</w:t>
      </w:r>
      <w:r w:rsidRPr="00521E90">
        <w:rPr>
          <w:rFonts w:asciiTheme="minorHAnsi" w:hAnsiTheme="minorHAnsi" w:cstheme="minorHAnsi"/>
          <w:sz w:val="22"/>
          <w:szCs w:val="22"/>
        </w:rPr>
        <w:t xml:space="preserve"> </w:t>
      </w:r>
      <w:r w:rsidR="000E531F" w:rsidRPr="00521E90">
        <w:rPr>
          <w:rFonts w:asciiTheme="minorHAnsi" w:hAnsiTheme="minorHAnsi" w:cstheme="minorHAnsi"/>
          <w:sz w:val="22"/>
          <w:szCs w:val="22"/>
        </w:rPr>
        <w:t>W</w:t>
      </w:r>
      <w:r w:rsidRPr="00521E90">
        <w:rPr>
          <w:rFonts w:asciiTheme="minorHAnsi" w:hAnsiTheme="minorHAnsi" w:cstheme="minorHAnsi"/>
          <w:sz w:val="22"/>
          <w:szCs w:val="22"/>
        </w:rPr>
        <w:t xml:space="preserve">hat will the impact of this project be? </w:t>
      </w:r>
      <w:r w:rsidR="00875C1F" w:rsidRPr="00521E90">
        <w:rPr>
          <w:rFonts w:asciiTheme="minorHAnsi" w:hAnsiTheme="minorHAnsi" w:cstheme="minorHAnsi"/>
          <w:sz w:val="22"/>
          <w:szCs w:val="22"/>
        </w:rPr>
        <w:t xml:space="preserve">How will the research findings be disseminated? </w:t>
      </w:r>
      <w:r w:rsidRPr="00521E90">
        <w:rPr>
          <w:rFonts w:asciiTheme="minorHAnsi" w:hAnsiTheme="minorHAnsi" w:cstheme="minorHAnsi"/>
          <w:sz w:val="22"/>
          <w:szCs w:val="22"/>
        </w:rPr>
        <w:t>How might this research advance your organisation’s knowledge into the future?</w:t>
      </w:r>
    </w:p>
    <w:p w14:paraId="5923068A" w14:textId="77777777" w:rsidR="00555F72" w:rsidRPr="00805F3C" w:rsidRDefault="00555F72" w:rsidP="00555F72">
      <w:pPr>
        <w:spacing w:before="0" w:after="0" w:line="276" w:lineRule="auto"/>
        <w:jc w:val="both"/>
        <w:textAlignment w:val="baseline"/>
        <w:rPr>
          <w:rFonts w:eastAsia="Times New Roman" w:cstheme="minorHAnsi"/>
          <w:lang w:eastAsia="en-IE"/>
        </w:rPr>
      </w:pPr>
      <w:r w:rsidRPr="00805F3C">
        <w:rPr>
          <w:rFonts w:eastAsia="Times New Roman" w:cstheme="minorHAnsi"/>
          <w:b/>
          <w:bCs/>
          <w:color w:val="0070C0"/>
          <w:sz w:val="28"/>
          <w:szCs w:val="28"/>
          <w:u w:val="single"/>
          <w:lang w:eastAsia="en-IE"/>
        </w:rPr>
        <w:t>Timescales </w:t>
      </w:r>
    </w:p>
    <w:p w14:paraId="2FBECE06" w14:textId="71840FA4" w:rsidR="00555F72" w:rsidRPr="0084614A" w:rsidRDefault="00555F72" w:rsidP="00555F72">
      <w:pPr>
        <w:spacing w:after="0" w:line="276" w:lineRule="auto"/>
        <w:jc w:val="both"/>
        <w:textAlignment w:val="baseline"/>
        <w:rPr>
          <w:rFonts w:eastAsia="Times New Roman" w:cstheme="minorHAnsi"/>
          <w:lang w:eastAsia="en-IE"/>
        </w:rPr>
      </w:pPr>
      <w:r w:rsidRPr="00B47FBC">
        <w:rPr>
          <w:rFonts w:eastAsia="Times New Roman" w:cstheme="minorHAnsi"/>
          <w:lang w:eastAsia="en-IE"/>
        </w:rPr>
        <w:t>All projects must be completed by</w:t>
      </w:r>
      <w:r w:rsidR="00243C9F">
        <w:rPr>
          <w:rFonts w:eastAsia="Times New Roman" w:cstheme="minorHAnsi"/>
          <w:lang w:eastAsia="en-IE"/>
        </w:rPr>
        <w:t xml:space="preserve"> end of </w:t>
      </w:r>
      <w:r w:rsidR="00C918C1">
        <w:rPr>
          <w:rFonts w:eastAsia="Times New Roman" w:cstheme="minorHAnsi"/>
          <w:lang w:eastAsia="en-IE"/>
        </w:rPr>
        <w:t>August</w:t>
      </w:r>
      <w:r w:rsidRPr="00B47FBC">
        <w:rPr>
          <w:rFonts w:eastAsia="Times New Roman" w:cstheme="minorHAnsi"/>
          <w:lang w:eastAsia="en-IE"/>
        </w:rPr>
        <w:t xml:space="preserve"> 202</w:t>
      </w:r>
      <w:r>
        <w:rPr>
          <w:rFonts w:eastAsia="Times New Roman" w:cstheme="minorHAnsi"/>
          <w:lang w:eastAsia="en-IE"/>
        </w:rPr>
        <w:t>5</w:t>
      </w:r>
      <w:r w:rsidRPr="00B47FBC">
        <w:rPr>
          <w:rFonts w:eastAsia="Times New Roman" w:cstheme="minorHAnsi"/>
          <w:lang w:eastAsia="en-IE"/>
        </w:rPr>
        <w:t>.  Below is an indicative timescale of the fund.  </w:t>
      </w:r>
    </w:p>
    <w:p w14:paraId="45F2999D"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lang w:eastAsia="en-IE"/>
        </w:rPr>
        <w:t> </w:t>
      </w:r>
    </w:p>
    <w:tbl>
      <w:tblPr>
        <w:tblStyle w:val="GridTable4-Accent1"/>
        <w:tblW w:w="9000" w:type="dxa"/>
        <w:tblLook w:val="04A0" w:firstRow="1" w:lastRow="0" w:firstColumn="1" w:lastColumn="0" w:noHBand="0" w:noVBand="1"/>
      </w:tblPr>
      <w:tblGrid>
        <w:gridCol w:w="5085"/>
        <w:gridCol w:w="3915"/>
      </w:tblGrid>
      <w:tr w:rsidR="00555F72" w:rsidRPr="00282058" w14:paraId="398C1B6E" w14:textId="77777777" w:rsidTr="00E901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06FC0949" w14:textId="77777777" w:rsidR="00555F72" w:rsidRPr="00282058" w:rsidRDefault="00555F72" w:rsidP="00E9012B">
            <w:pPr>
              <w:spacing w:after="0" w:line="276" w:lineRule="auto"/>
              <w:jc w:val="center"/>
              <w:textAlignment w:val="baseline"/>
              <w:rPr>
                <w:rFonts w:eastAsia="Times New Roman" w:cstheme="minorHAnsi"/>
                <w:sz w:val="24"/>
                <w:szCs w:val="24"/>
                <w:lang w:eastAsia="en-IE"/>
              </w:rPr>
            </w:pPr>
            <w:r w:rsidRPr="00282058">
              <w:rPr>
                <w:rFonts w:eastAsia="Times New Roman" w:cstheme="minorHAnsi"/>
                <w:sz w:val="24"/>
                <w:szCs w:val="24"/>
                <w:lang w:eastAsia="en-IE"/>
              </w:rPr>
              <w:t>Event</w:t>
            </w:r>
          </w:p>
        </w:tc>
        <w:tc>
          <w:tcPr>
            <w:tcW w:w="3915" w:type="dxa"/>
            <w:hideMark/>
          </w:tcPr>
          <w:p w14:paraId="0DFCE28E" w14:textId="77777777" w:rsidR="00555F72" w:rsidRPr="00282058" w:rsidRDefault="00555F72" w:rsidP="00E9012B">
            <w:pPr>
              <w:spacing w:after="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IE"/>
              </w:rPr>
            </w:pPr>
            <w:r w:rsidRPr="00282058">
              <w:rPr>
                <w:rFonts w:eastAsia="Times New Roman" w:cstheme="minorHAnsi"/>
                <w:sz w:val="24"/>
                <w:szCs w:val="24"/>
                <w:lang w:eastAsia="en-IE"/>
              </w:rPr>
              <w:t>Date</w:t>
            </w:r>
          </w:p>
        </w:tc>
      </w:tr>
      <w:tr w:rsidR="00555F72" w:rsidRPr="00282058" w14:paraId="1AE4C626" w14:textId="77777777" w:rsidTr="00E901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4F052D7E" w14:textId="70CA6325" w:rsidR="00555F72" w:rsidRPr="00282058" w:rsidRDefault="00555F72" w:rsidP="002D592F">
            <w:pPr>
              <w:spacing w:after="0" w:line="276" w:lineRule="auto"/>
              <w:textAlignment w:val="baseline"/>
              <w:rPr>
                <w:rFonts w:eastAsia="Times New Roman" w:cstheme="minorHAnsi"/>
                <w:b w:val="0"/>
                <w:bCs w:val="0"/>
                <w:sz w:val="24"/>
                <w:szCs w:val="24"/>
                <w:lang w:eastAsia="en-IE"/>
              </w:rPr>
            </w:pPr>
            <w:r>
              <w:rPr>
                <w:rFonts w:eastAsia="Times New Roman" w:cstheme="minorHAnsi"/>
                <w:b w:val="0"/>
                <w:bCs w:val="0"/>
                <w:sz w:val="24"/>
                <w:szCs w:val="24"/>
                <w:lang w:eastAsia="en-IE"/>
              </w:rPr>
              <w:t>RGS F</w:t>
            </w:r>
            <w:r w:rsidRPr="00282058">
              <w:rPr>
                <w:rFonts w:eastAsia="Times New Roman" w:cstheme="minorHAnsi"/>
                <w:b w:val="0"/>
                <w:bCs w:val="0"/>
                <w:sz w:val="24"/>
                <w:szCs w:val="24"/>
                <w:lang w:eastAsia="en-IE"/>
              </w:rPr>
              <w:t>unding scheme launched</w:t>
            </w:r>
            <w:r>
              <w:rPr>
                <w:rFonts w:eastAsia="Times New Roman" w:cstheme="minorHAnsi"/>
                <w:b w:val="0"/>
                <w:bCs w:val="0"/>
                <w:sz w:val="24"/>
                <w:szCs w:val="24"/>
                <w:lang w:eastAsia="en-IE"/>
              </w:rPr>
              <w:t xml:space="preserve"> </w:t>
            </w:r>
            <w:r w:rsidRPr="00282058">
              <w:rPr>
                <w:rFonts w:eastAsia="Times New Roman" w:cstheme="minorHAnsi"/>
                <w:b w:val="0"/>
                <w:bCs w:val="0"/>
                <w:sz w:val="24"/>
                <w:szCs w:val="24"/>
                <w:lang w:eastAsia="en-IE"/>
              </w:rPr>
              <w:t>/</w:t>
            </w:r>
            <w:r>
              <w:rPr>
                <w:rFonts w:eastAsia="Times New Roman" w:cstheme="minorHAnsi"/>
                <w:b w:val="0"/>
                <w:bCs w:val="0"/>
                <w:sz w:val="24"/>
                <w:szCs w:val="24"/>
                <w:lang w:eastAsia="en-IE"/>
              </w:rPr>
              <w:t xml:space="preserve"> </w:t>
            </w:r>
            <w:r w:rsidRPr="00282058">
              <w:rPr>
                <w:rFonts w:eastAsia="Times New Roman" w:cstheme="minorHAnsi"/>
                <w:b w:val="0"/>
                <w:bCs w:val="0"/>
                <w:sz w:val="24"/>
                <w:szCs w:val="24"/>
                <w:lang w:eastAsia="en-IE"/>
              </w:rPr>
              <w:t>submission live</w:t>
            </w:r>
            <w:r>
              <w:rPr>
                <w:rFonts w:eastAsia="Times New Roman" w:cstheme="minorHAnsi"/>
                <w:b w:val="0"/>
                <w:bCs w:val="0"/>
                <w:sz w:val="24"/>
                <w:szCs w:val="24"/>
                <w:lang w:eastAsia="en-IE"/>
              </w:rPr>
              <w:t xml:space="preserve"> </w:t>
            </w:r>
            <w:r w:rsidRPr="00282058">
              <w:rPr>
                <w:rFonts w:eastAsia="Times New Roman" w:cstheme="minorHAnsi"/>
                <w:b w:val="0"/>
                <w:bCs w:val="0"/>
                <w:sz w:val="24"/>
                <w:szCs w:val="24"/>
                <w:lang w:eastAsia="en-IE"/>
              </w:rPr>
              <w:t xml:space="preserve"> </w:t>
            </w:r>
          </w:p>
        </w:tc>
        <w:tc>
          <w:tcPr>
            <w:tcW w:w="3915" w:type="dxa"/>
            <w:hideMark/>
          </w:tcPr>
          <w:p w14:paraId="14AF0F25" w14:textId="2D0AF0F0" w:rsidR="00555F72" w:rsidRPr="00282058" w:rsidRDefault="006D7172" w:rsidP="002D592F">
            <w:pPr>
              <w:spacing w:after="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 xml:space="preserve">Friday </w:t>
            </w:r>
            <w:r w:rsidR="00AC3DD2">
              <w:rPr>
                <w:rFonts w:eastAsia="Times New Roman" w:cstheme="minorHAnsi"/>
                <w:sz w:val="24"/>
                <w:szCs w:val="24"/>
                <w:lang w:eastAsia="en-IE"/>
              </w:rPr>
              <w:t>Jan</w:t>
            </w:r>
            <w:r w:rsidR="006535CE">
              <w:rPr>
                <w:rFonts w:eastAsia="Times New Roman" w:cstheme="minorHAnsi"/>
                <w:sz w:val="24"/>
                <w:szCs w:val="24"/>
                <w:lang w:eastAsia="en-IE"/>
              </w:rPr>
              <w:t>uary</w:t>
            </w:r>
            <w:r w:rsidR="00555F72" w:rsidRPr="00282058">
              <w:rPr>
                <w:rFonts w:eastAsia="Times New Roman" w:cstheme="minorHAnsi"/>
                <w:sz w:val="24"/>
                <w:szCs w:val="24"/>
                <w:lang w:eastAsia="en-IE"/>
              </w:rPr>
              <w:t xml:space="preserve"> </w:t>
            </w:r>
            <w:r>
              <w:rPr>
                <w:rFonts w:eastAsia="Times New Roman" w:cstheme="minorHAnsi"/>
                <w:sz w:val="24"/>
                <w:szCs w:val="24"/>
                <w:lang w:eastAsia="en-IE"/>
              </w:rPr>
              <w:t>24</w:t>
            </w:r>
            <w:r w:rsidRPr="002D592F">
              <w:rPr>
                <w:rFonts w:eastAsia="Times New Roman" w:cstheme="minorHAnsi"/>
                <w:sz w:val="24"/>
                <w:szCs w:val="24"/>
                <w:vertAlign w:val="superscript"/>
                <w:lang w:eastAsia="en-IE"/>
              </w:rPr>
              <w:t>th</w:t>
            </w:r>
            <w:r>
              <w:rPr>
                <w:rFonts w:eastAsia="Times New Roman" w:cstheme="minorHAnsi"/>
                <w:sz w:val="24"/>
                <w:szCs w:val="24"/>
                <w:lang w:eastAsia="en-IE"/>
              </w:rPr>
              <w:t xml:space="preserve"> </w:t>
            </w:r>
            <w:r w:rsidR="008F0494">
              <w:rPr>
                <w:rFonts w:eastAsia="Times New Roman" w:cstheme="minorHAnsi"/>
                <w:sz w:val="24"/>
                <w:szCs w:val="24"/>
                <w:lang w:eastAsia="en-IE"/>
              </w:rPr>
              <w:t>2025</w:t>
            </w:r>
          </w:p>
        </w:tc>
      </w:tr>
      <w:tr w:rsidR="00555F72" w:rsidRPr="00282058" w14:paraId="2AD1E3F0" w14:textId="77777777" w:rsidTr="00E9012B">
        <w:trPr>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55927320" w14:textId="4B1C20C9" w:rsidR="00555F72" w:rsidRPr="00282058" w:rsidRDefault="00555F72" w:rsidP="002D592F">
            <w:pPr>
              <w:spacing w:after="0" w:line="276" w:lineRule="auto"/>
              <w:textAlignment w:val="baseline"/>
              <w:rPr>
                <w:rFonts w:eastAsia="Times New Roman" w:cstheme="minorHAnsi"/>
                <w:b w:val="0"/>
                <w:bCs w:val="0"/>
                <w:sz w:val="24"/>
                <w:szCs w:val="24"/>
                <w:lang w:eastAsia="en-IE"/>
              </w:rPr>
            </w:pPr>
            <w:r w:rsidRPr="00282058">
              <w:rPr>
                <w:rFonts w:eastAsia="Times New Roman" w:cstheme="minorHAnsi"/>
                <w:b w:val="0"/>
                <w:bCs w:val="0"/>
                <w:sz w:val="24"/>
                <w:szCs w:val="24"/>
                <w:lang w:eastAsia="en-IE"/>
              </w:rPr>
              <w:t xml:space="preserve">RGS </w:t>
            </w:r>
            <w:r>
              <w:rPr>
                <w:rFonts w:eastAsia="Times New Roman" w:cstheme="minorHAnsi"/>
                <w:b w:val="0"/>
                <w:bCs w:val="0"/>
                <w:sz w:val="24"/>
                <w:szCs w:val="24"/>
                <w:lang w:eastAsia="en-IE"/>
              </w:rPr>
              <w:t>a</w:t>
            </w:r>
            <w:r w:rsidRPr="00282058">
              <w:rPr>
                <w:rFonts w:eastAsia="Times New Roman" w:cstheme="minorHAnsi"/>
                <w:b w:val="0"/>
                <w:bCs w:val="0"/>
                <w:sz w:val="24"/>
                <w:szCs w:val="24"/>
                <w:lang w:eastAsia="en-IE"/>
              </w:rPr>
              <w:t xml:space="preserve">pplication </w:t>
            </w:r>
            <w:r>
              <w:rPr>
                <w:rFonts w:eastAsia="Times New Roman" w:cstheme="minorHAnsi"/>
                <w:b w:val="0"/>
                <w:bCs w:val="0"/>
                <w:sz w:val="24"/>
                <w:szCs w:val="24"/>
                <w:lang w:eastAsia="en-IE"/>
              </w:rPr>
              <w:t>c</w:t>
            </w:r>
            <w:r w:rsidRPr="00282058">
              <w:rPr>
                <w:rFonts w:eastAsia="Times New Roman" w:cstheme="minorHAnsi"/>
                <w:b w:val="0"/>
                <w:bCs w:val="0"/>
                <w:sz w:val="24"/>
                <w:szCs w:val="24"/>
                <w:lang w:eastAsia="en-IE"/>
              </w:rPr>
              <w:t xml:space="preserve">losing </w:t>
            </w:r>
            <w:r>
              <w:rPr>
                <w:rFonts w:eastAsia="Times New Roman" w:cstheme="minorHAnsi"/>
                <w:b w:val="0"/>
                <w:bCs w:val="0"/>
                <w:sz w:val="24"/>
                <w:szCs w:val="24"/>
                <w:lang w:eastAsia="en-IE"/>
              </w:rPr>
              <w:t>d</w:t>
            </w:r>
            <w:r w:rsidRPr="00282058">
              <w:rPr>
                <w:rFonts w:eastAsia="Times New Roman" w:cstheme="minorHAnsi"/>
                <w:b w:val="0"/>
                <w:bCs w:val="0"/>
                <w:sz w:val="24"/>
                <w:szCs w:val="24"/>
                <w:lang w:eastAsia="en-IE"/>
              </w:rPr>
              <w:t xml:space="preserve">ate </w:t>
            </w:r>
            <w:r w:rsidRPr="008A3A49">
              <w:rPr>
                <w:rFonts w:eastAsia="Times New Roman" w:cstheme="minorHAnsi"/>
                <w:b w:val="0"/>
                <w:bCs w:val="0"/>
                <w:sz w:val="24"/>
                <w:szCs w:val="24"/>
                <w:lang w:eastAsia="en-IE"/>
              </w:rPr>
              <w:t>(</w:t>
            </w:r>
            <w:r w:rsidR="002E79F4">
              <w:rPr>
                <w:rFonts w:eastAsia="Times New Roman" w:cstheme="minorHAnsi"/>
                <w:b w:val="0"/>
                <w:bCs w:val="0"/>
                <w:sz w:val="24"/>
                <w:szCs w:val="24"/>
                <w:lang w:eastAsia="en-IE"/>
              </w:rPr>
              <w:t>5</w:t>
            </w:r>
            <w:r w:rsidRPr="008A3A49">
              <w:rPr>
                <w:rFonts w:eastAsia="Times New Roman" w:cstheme="minorHAnsi"/>
                <w:b w:val="0"/>
                <w:bCs w:val="0"/>
                <w:sz w:val="24"/>
                <w:szCs w:val="24"/>
                <w:lang w:eastAsia="en-IE"/>
              </w:rPr>
              <w:t>pm*)</w:t>
            </w:r>
          </w:p>
        </w:tc>
        <w:tc>
          <w:tcPr>
            <w:tcW w:w="3915" w:type="dxa"/>
            <w:hideMark/>
          </w:tcPr>
          <w:p w14:paraId="6E576BDD" w14:textId="0FECFBF9" w:rsidR="00555F72" w:rsidRPr="00282058" w:rsidRDefault="00852C91" w:rsidP="002D592F">
            <w:pPr>
              <w:spacing w:after="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 xml:space="preserve">5pm </w:t>
            </w:r>
            <w:r w:rsidR="00C94167">
              <w:rPr>
                <w:rFonts w:eastAsia="Times New Roman" w:cstheme="minorHAnsi"/>
                <w:sz w:val="24"/>
                <w:szCs w:val="24"/>
                <w:lang w:eastAsia="en-IE"/>
              </w:rPr>
              <w:t>Monday March</w:t>
            </w:r>
            <w:r w:rsidR="002E79F4">
              <w:rPr>
                <w:rFonts w:eastAsia="Times New Roman" w:cstheme="minorHAnsi"/>
                <w:sz w:val="24"/>
                <w:szCs w:val="24"/>
                <w:lang w:eastAsia="en-IE"/>
              </w:rPr>
              <w:t xml:space="preserve"> </w:t>
            </w:r>
            <w:r>
              <w:rPr>
                <w:rFonts w:eastAsia="Times New Roman" w:cstheme="minorHAnsi"/>
                <w:sz w:val="24"/>
                <w:szCs w:val="24"/>
                <w:lang w:eastAsia="en-IE"/>
              </w:rPr>
              <w:t>31</w:t>
            </w:r>
            <w:r w:rsidRPr="002D592F">
              <w:rPr>
                <w:rFonts w:eastAsia="Times New Roman" w:cstheme="minorHAnsi"/>
                <w:sz w:val="24"/>
                <w:szCs w:val="24"/>
                <w:vertAlign w:val="superscript"/>
                <w:lang w:eastAsia="en-IE"/>
              </w:rPr>
              <w:t>st</w:t>
            </w:r>
            <w:r>
              <w:rPr>
                <w:rFonts w:eastAsia="Times New Roman" w:cstheme="minorHAnsi"/>
                <w:sz w:val="24"/>
                <w:szCs w:val="24"/>
                <w:lang w:eastAsia="en-IE"/>
              </w:rPr>
              <w:t xml:space="preserve"> 2</w:t>
            </w:r>
            <w:r w:rsidR="008F0494">
              <w:rPr>
                <w:rFonts w:eastAsia="Times New Roman" w:cstheme="minorHAnsi"/>
                <w:sz w:val="24"/>
                <w:szCs w:val="24"/>
                <w:lang w:eastAsia="en-IE"/>
              </w:rPr>
              <w:t>025</w:t>
            </w:r>
          </w:p>
        </w:tc>
      </w:tr>
      <w:tr w:rsidR="00555F72" w:rsidRPr="00282058" w14:paraId="7C3DD5AD" w14:textId="77777777" w:rsidTr="00E901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51224255" w14:textId="77777777" w:rsidR="00555F72" w:rsidRPr="00282058" w:rsidRDefault="00555F72" w:rsidP="002D592F">
            <w:pPr>
              <w:spacing w:after="0" w:line="276" w:lineRule="auto"/>
              <w:textAlignment w:val="baseline"/>
              <w:rPr>
                <w:rFonts w:eastAsia="Times New Roman" w:cstheme="minorHAnsi"/>
                <w:b w:val="0"/>
                <w:bCs w:val="0"/>
                <w:sz w:val="24"/>
                <w:szCs w:val="24"/>
                <w:lang w:eastAsia="en-IE"/>
              </w:rPr>
            </w:pPr>
            <w:r>
              <w:rPr>
                <w:rFonts w:eastAsia="Times New Roman" w:cstheme="minorHAnsi"/>
                <w:b w:val="0"/>
                <w:bCs w:val="0"/>
                <w:sz w:val="24"/>
                <w:szCs w:val="24"/>
                <w:lang w:eastAsia="en-IE"/>
              </w:rPr>
              <w:t>Successful applicants notified</w:t>
            </w:r>
          </w:p>
        </w:tc>
        <w:tc>
          <w:tcPr>
            <w:tcW w:w="3915" w:type="dxa"/>
            <w:hideMark/>
          </w:tcPr>
          <w:p w14:paraId="2A57900C" w14:textId="2375D4C6" w:rsidR="00555F72" w:rsidRPr="00282058" w:rsidRDefault="002E79F4" w:rsidP="002D592F">
            <w:pPr>
              <w:spacing w:after="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May</w:t>
            </w:r>
            <w:r w:rsidR="00555F72" w:rsidRPr="00282058">
              <w:rPr>
                <w:rFonts w:eastAsia="Times New Roman" w:cstheme="minorHAnsi"/>
                <w:sz w:val="24"/>
                <w:szCs w:val="24"/>
                <w:lang w:eastAsia="en-IE"/>
              </w:rPr>
              <w:t xml:space="preserve"> </w:t>
            </w:r>
            <w:r w:rsidR="008F0494">
              <w:rPr>
                <w:rFonts w:eastAsia="Times New Roman" w:cstheme="minorHAnsi"/>
                <w:sz w:val="24"/>
                <w:szCs w:val="24"/>
                <w:lang w:eastAsia="en-IE"/>
              </w:rPr>
              <w:t>2025</w:t>
            </w:r>
          </w:p>
        </w:tc>
      </w:tr>
      <w:tr w:rsidR="00555F72" w:rsidRPr="00282058" w14:paraId="6463EAAB" w14:textId="77777777" w:rsidTr="00E9012B">
        <w:trPr>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6B3B4C53" w14:textId="77777777" w:rsidR="00555F72" w:rsidRPr="00282058" w:rsidRDefault="00555F72" w:rsidP="002D592F">
            <w:pPr>
              <w:spacing w:after="0" w:line="276" w:lineRule="auto"/>
              <w:textAlignment w:val="baseline"/>
              <w:rPr>
                <w:rFonts w:eastAsia="Times New Roman" w:cstheme="minorHAnsi"/>
                <w:b w:val="0"/>
                <w:bCs w:val="0"/>
                <w:sz w:val="24"/>
                <w:szCs w:val="24"/>
                <w:lang w:eastAsia="en-IE"/>
              </w:rPr>
            </w:pPr>
            <w:r w:rsidRPr="00282058">
              <w:rPr>
                <w:rFonts w:eastAsia="Times New Roman" w:cstheme="minorHAnsi"/>
                <w:b w:val="0"/>
                <w:bCs w:val="0"/>
                <w:sz w:val="24"/>
                <w:szCs w:val="24"/>
                <w:lang w:eastAsia="en-IE"/>
              </w:rPr>
              <w:t xml:space="preserve">Funded </w:t>
            </w:r>
            <w:r>
              <w:rPr>
                <w:rFonts w:eastAsia="Times New Roman" w:cstheme="minorHAnsi"/>
                <w:b w:val="0"/>
                <w:bCs w:val="0"/>
                <w:sz w:val="24"/>
                <w:szCs w:val="24"/>
                <w:lang w:eastAsia="en-IE"/>
              </w:rPr>
              <w:t>s</w:t>
            </w:r>
            <w:r w:rsidRPr="00282058">
              <w:rPr>
                <w:rFonts w:eastAsia="Times New Roman" w:cstheme="minorHAnsi"/>
                <w:b w:val="0"/>
                <w:bCs w:val="0"/>
                <w:sz w:val="24"/>
                <w:szCs w:val="24"/>
                <w:lang w:eastAsia="en-IE"/>
              </w:rPr>
              <w:t xml:space="preserve">chemes </w:t>
            </w:r>
            <w:r>
              <w:rPr>
                <w:rFonts w:eastAsia="Times New Roman" w:cstheme="minorHAnsi"/>
                <w:b w:val="0"/>
                <w:bCs w:val="0"/>
                <w:sz w:val="24"/>
                <w:szCs w:val="24"/>
                <w:lang w:eastAsia="en-IE"/>
              </w:rPr>
              <w:t>project a</w:t>
            </w:r>
            <w:r w:rsidRPr="00282058">
              <w:rPr>
                <w:rFonts w:eastAsia="Times New Roman" w:cstheme="minorHAnsi"/>
                <w:b w:val="0"/>
                <w:bCs w:val="0"/>
                <w:sz w:val="24"/>
                <w:szCs w:val="24"/>
                <w:lang w:eastAsia="en-IE"/>
              </w:rPr>
              <w:t xml:space="preserve">ctivation </w:t>
            </w:r>
            <w:r>
              <w:rPr>
                <w:rFonts w:eastAsia="Times New Roman" w:cstheme="minorHAnsi"/>
                <w:b w:val="0"/>
                <w:bCs w:val="0"/>
                <w:sz w:val="24"/>
                <w:szCs w:val="24"/>
                <w:lang w:eastAsia="en-IE"/>
              </w:rPr>
              <w:t>m</w:t>
            </w:r>
            <w:r w:rsidRPr="00282058">
              <w:rPr>
                <w:rFonts w:eastAsia="Times New Roman" w:cstheme="minorHAnsi"/>
                <w:b w:val="0"/>
                <w:bCs w:val="0"/>
                <w:sz w:val="24"/>
                <w:szCs w:val="24"/>
                <w:lang w:eastAsia="en-IE"/>
              </w:rPr>
              <w:t>eeting</w:t>
            </w:r>
          </w:p>
        </w:tc>
        <w:tc>
          <w:tcPr>
            <w:tcW w:w="3915" w:type="dxa"/>
            <w:hideMark/>
          </w:tcPr>
          <w:p w14:paraId="5CEBFD5E" w14:textId="4998E54A" w:rsidR="00555F72" w:rsidRPr="00282058" w:rsidRDefault="002E79F4" w:rsidP="002D592F">
            <w:pPr>
              <w:spacing w:after="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September</w:t>
            </w:r>
            <w:r w:rsidR="00555F72" w:rsidRPr="00282058">
              <w:rPr>
                <w:rFonts w:eastAsia="Times New Roman" w:cstheme="minorHAnsi"/>
                <w:sz w:val="24"/>
                <w:szCs w:val="24"/>
                <w:lang w:eastAsia="en-IE"/>
              </w:rPr>
              <w:t xml:space="preserve"> </w:t>
            </w:r>
            <w:r w:rsidR="008F0494">
              <w:rPr>
                <w:rFonts w:eastAsia="Times New Roman" w:cstheme="minorHAnsi"/>
                <w:sz w:val="24"/>
                <w:szCs w:val="24"/>
                <w:lang w:eastAsia="en-IE"/>
              </w:rPr>
              <w:t>2025</w:t>
            </w:r>
          </w:p>
        </w:tc>
      </w:tr>
      <w:tr w:rsidR="00555F72" w:rsidRPr="00282058" w14:paraId="6872ED67" w14:textId="77777777" w:rsidTr="00E901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348CCB55" w14:textId="09D35D9C" w:rsidR="00555F72" w:rsidRPr="00282058" w:rsidRDefault="00555F72" w:rsidP="002D592F">
            <w:pPr>
              <w:spacing w:after="0" w:line="276" w:lineRule="auto"/>
              <w:textAlignment w:val="baseline"/>
              <w:rPr>
                <w:rFonts w:eastAsia="Times New Roman" w:cstheme="minorHAnsi"/>
                <w:b w:val="0"/>
                <w:bCs w:val="0"/>
                <w:sz w:val="24"/>
                <w:szCs w:val="24"/>
                <w:lang w:eastAsia="en-IE"/>
              </w:rPr>
            </w:pPr>
            <w:r w:rsidRPr="00282058">
              <w:rPr>
                <w:rFonts w:eastAsia="Times New Roman" w:cstheme="minorHAnsi"/>
                <w:b w:val="0"/>
                <w:bCs w:val="0"/>
                <w:sz w:val="24"/>
                <w:szCs w:val="24"/>
                <w:lang w:eastAsia="en-IE"/>
              </w:rPr>
              <w:t xml:space="preserve">Funded Schemes Project Midterm Report </w:t>
            </w:r>
          </w:p>
        </w:tc>
        <w:tc>
          <w:tcPr>
            <w:tcW w:w="3915" w:type="dxa"/>
            <w:hideMark/>
          </w:tcPr>
          <w:p w14:paraId="18615126" w14:textId="09A13535" w:rsidR="00555F72" w:rsidRPr="00282058" w:rsidRDefault="00707638" w:rsidP="002D592F">
            <w:pPr>
              <w:spacing w:after="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February</w:t>
            </w:r>
            <w:r w:rsidR="00555F72" w:rsidRPr="00282058">
              <w:rPr>
                <w:rFonts w:eastAsia="Times New Roman" w:cstheme="minorHAnsi"/>
                <w:sz w:val="24"/>
                <w:szCs w:val="24"/>
                <w:lang w:eastAsia="en-IE"/>
              </w:rPr>
              <w:t xml:space="preserve"> 202</w:t>
            </w:r>
            <w:r w:rsidR="00852C91">
              <w:rPr>
                <w:rFonts w:eastAsia="Times New Roman" w:cstheme="minorHAnsi"/>
                <w:sz w:val="24"/>
                <w:szCs w:val="24"/>
                <w:lang w:eastAsia="en-IE"/>
              </w:rPr>
              <w:t>6</w:t>
            </w:r>
          </w:p>
        </w:tc>
      </w:tr>
      <w:tr w:rsidR="00555F72" w:rsidRPr="00282058" w14:paraId="54A6A90F" w14:textId="77777777" w:rsidTr="00E9012B">
        <w:trPr>
          <w:trHeight w:val="300"/>
        </w:trPr>
        <w:tc>
          <w:tcPr>
            <w:cnfStyle w:val="001000000000" w:firstRow="0" w:lastRow="0" w:firstColumn="1" w:lastColumn="0" w:oddVBand="0" w:evenVBand="0" w:oddHBand="0" w:evenHBand="0" w:firstRowFirstColumn="0" w:firstRowLastColumn="0" w:lastRowFirstColumn="0" w:lastRowLastColumn="0"/>
            <w:tcW w:w="5085" w:type="dxa"/>
            <w:hideMark/>
          </w:tcPr>
          <w:p w14:paraId="251D7F0F" w14:textId="77777777" w:rsidR="00555F72" w:rsidRPr="00282058" w:rsidRDefault="00555F72" w:rsidP="002D592F">
            <w:pPr>
              <w:spacing w:after="0" w:line="276" w:lineRule="auto"/>
              <w:textAlignment w:val="baseline"/>
              <w:rPr>
                <w:rFonts w:eastAsia="Times New Roman" w:cstheme="minorHAnsi"/>
                <w:b w:val="0"/>
                <w:bCs w:val="0"/>
                <w:sz w:val="24"/>
                <w:szCs w:val="24"/>
                <w:lang w:eastAsia="en-IE"/>
              </w:rPr>
            </w:pPr>
            <w:r>
              <w:rPr>
                <w:rFonts w:eastAsia="Times New Roman" w:cstheme="minorHAnsi"/>
                <w:b w:val="0"/>
                <w:bCs w:val="0"/>
                <w:sz w:val="24"/>
                <w:szCs w:val="24"/>
                <w:lang w:eastAsia="en-IE"/>
              </w:rPr>
              <w:t>Final Report Submission</w:t>
            </w:r>
          </w:p>
        </w:tc>
        <w:tc>
          <w:tcPr>
            <w:tcW w:w="3915" w:type="dxa"/>
            <w:hideMark/>
          </w:tcPr>
          <w:p w14:paraId="77A01DDD" w14:textId="39A7E0EF" w:rsidR="00555F72" w:rsidRPr="00282058" w:rsidRDefault="008A413B" w:rsidP="002D592F">
            <w:pPr>
              <w:spacing w:after="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IE"/>
              </w:rPr>
            </w:pPr>
            <w:r>
              <w:rPr>
                <w:rFonts w:eastAsia="Times New Roman" w:cstheme="minorHAnsi"/>
                <w:sz w:val="24"/>
                <w:szCs w:val="24"/>
                <w:lang w:eastAsia="en-IE"/>
              </w:rPr>
              <w:t>30</w:t>
            </w:r>
            <w:r w:rsidRPr="002D592F">
              <w:rPr>
                <w:rFonts w:eastAsia="Times New Roman" w:cstheme="minorHAnsi"/>
                <w:sz w:val="24"/>
                <w:szCs w:val="24"/>
                <w:vertAlign w:val="superscript"/>
                <w:lang w:eastAsia="en-IE"/>
              </w:rPr>
              <w:t>th</w:t>
            </w:r>
            <w:r>
              <w:rPr>
                <w:rFonts w:eastAsia="Times New Roman" w:cstheme="minorHAnsi"/>
                <w:sz w:val="24"/>
                <w:szCs w:val="24"/>
                <w:lang w:eastAsia="en-IE"/>
              </w:rPr>
              <w:t xml:space="preserve"> </w:t>
            </w:r>
            <w:r w:rsidR="00F64BBE">
              <w:rPr>
                <w:rFonts w:eastAsia="Times New Roman" w:cstheme="minorHAnsi"/>
                <w:sz w:val="24"/>
                <w:szCs w:val="24"/>
                <w:lang w:eastAsia="en-IE"/>
              </w:rPr>
              <w:t>September</w:t>
            </w:r>
            <w:r w:rsidR="00555F72" w:rsidRPr="00282058">
              <w:rPr>
                <w:rFonts w:eastAsia="Times New Roman" w:cstheme="minorHAnsi"/>
                <w:sz w:val="24"/>
                <w:szCs w:val="24"/>
                <w:lang w:eastAsia="en-IE"/>
              </w:rPr>
              <w:t xml:space="preserve"> 202</w:t>
            </w:r>
            <w:r w:rsidR="00852C91">
              <w:rPr>
                <w:rFonts w:eastAsia="Times New Roman" w:cstheme="minorHAnsi"/>
                <w:sz w:val="24"/>
                <w:szCs w:val="24"/>
                <w:lang w:eastAsia="en-IE"/>
              </w:rPr>
              <w:t>6</w:t>
            </w:r>
          </w:p>
        </w:tc>
      </w:tr>
    </w:tbl>
    <w:p w14:paraId="76C769F0" w14:textId="77777777" w:rsidR="009A74A9" w:rsidRDefault="009A74A9" w:rsidP="00555F72">
      <w:pPr>
        <w:spacing w:after="0" w:line="276" w:lineRule="auto"/>
        <w:jc w:val="both"/>
        <w:textAlignment w:val="baseline"/>
        <w:rPr>
          <w:rFonts w:eastAsia="Times New Roman" w:cstheme="minorHAnsi"/>
          <w:b/>
          <w:bCs/>
          <w:color w:val="0070C0"/>
          <w:sz w:val="28"/>
          <w:szCs w:val="28"/>
          <w:lang w:eastAsia="en-IE"/>
        </w:rPr>
      </w:pPr>
    </w:p>
    <w:p w14:paraId="3B180180" w14:textId="5BFC3D45" w:rsidR="00555F72" w:rsidRPr="00E56701" w:rsidRDefault="00555F72" w:rsidP="00555F72">
      <w:pPr>
        <w:spacing w:after="0" w:line="276" w:lineRule="auto"/>
        <w:jc w:val="both"/>
        <w:textAlignment w:val="baseline"/>
        <w:rPr>
          <w:rFonts w:eastAsia="Times New Roman" w:cstheme="minorHAnsi"/>
          <w:color w:val="0070C0"/>
          <w:lang w:eastAsia="en-IE"/>
        </w:rPr>
      </w:pPr>
      <w:r w:rsidRPr="00E56701">
        <w:rPr>
          <w:rFonts w:eastAsia="Times New Roman" w:cstheme="minorHAnsi"/>
          <w:b/>
          <w:bCs/>
          <w:color w:val="0070C0"/>
          <w:sz w:val="28"/>
          <w:szCs w:val="28"/>
          <w:lang w:eastAsia="en-IE"/>
        </w:rPr>
        <w:t>Terms and Conditions</w:t>
      </w:r>
      <w:r w:rsidRPr="00E56701">
        <w:rPr>
          <w:rFonts w:eastAsia="Times New Roman" w:cstheme="minorHAnsi"/>
          <w:color w:val="0070C0"/>
          <w:sz w:val="28"/>
          <w:szCs w:val="28"/>
          <w:lang w:eastAsia="en-IE"/>
        </w:rPr>
        <w:t> </w:t>
      </w:r>
    </w:p>
    <w:p w14:paraId="22FE4CC4" w14:textId="0E9A4085" w:rsidR="00555F72" w:rsidRDefault="00555F72" w:rsidP="009A74A9">
      <w:pPr>
        <w:spacing w:after="0" w:line="276" w:lineRule="auto"/>
        <w:jc w:val="both"/>
        <w:textAlignment w:val="baseline"/>
        <w:rPr>
          <w:rFonts w:eastAsia="Times New Roman" w:cstheme="minorHAnsi"/>
          <w:b/>
          <w:bCs/>
          <w:u w:val="single"/>
          <w:lang w:eastAsia="en-IE"/>
        </w:rPr>
      </w:pPr>
      <w:r w:rsidRPr="00B47FBC">
        <w:rPr>
          <w:rFonts w:eastAsia="Times New Roman" w:cstheme="minorHAnsi"/>
          <w:lang w:eastAsia="en-IE"/>
        </w:rPr>
        <w:t xml:space="preserve">The funding guidelines are to be read in conjunction with Sport Ireland </w:t>
      </w:r>
      <w:r w:rsidR="008F0494">
        <w:rPr>
          <w:rFonts w:eastAsia="Times New Roman" w:cstheme="minorHAnsi"/>
          <w:lang w:eastAsia="en-IE"/>
        </w:rPr>
        <w:t>2025</w:t>
      </w:r>
      <w:r w:rsidRPr="00B47FBC">
        <w:rPr>
          <w:rFonts w:eastAsia="Times New Roman" w:cstheme="minorHAnsi"/>
          <w:lang w:eastAsia="en-IE"/>
        </w:rPr>
        <w:t xml:space="preserve"> Terms and Conditions of Grant Investment</w:t>
      </w:r>
      <w:r w:rsidR="00C51954" w:rsidRPr="002D592F">
        <w:rPr>
          <w:rFonts w:eastAsia="Times New Roman" w:cstheme="minorHAnsi"/>
          <w:b/>
          <w:bCs/>
          <w:u w:val="single"/>
          <w:lang w:eastAsia="en-IE"/>
        </w:rPr>
        <w:t>.</w:t>
      </w:r>
    </w:p>
    <w:p w14:paraId="657FF5E9" w14:textId="3AAA5342" w:rsidR="004B5D5D" w:rsidRDefault="004B5D5D" w:rsidP="009A74A9">
      <w:pPr>
        <w:spacing w:after="0" w:line="276" w:lineRule="auto"/>
        <w:jc w:val="both"/>
        <w:textAlignment w:val="baseline"/>
        <w:rPr>
          <w:rFonts w:eastAsia="Times New Roman" w:cstheme="minorHAnsi"/>
          <w:lang w:eastAsia="en-IE"/>
        </w:rPr>
      </w:pPr>
      <w:r>
        <w:rPr>
          <w:rFonts w:eastAsia="Times New Roman" w:cstheme="minorHAnsi"/>
          <w:lang w:eastAsia="en-IE"/>
        </w:rPr>
        <w:t xml:space="preserve">Funded projects will be required to fill out a Sport Ireland </w:t>
      </w:r>
      <w:r w:rsidR="00D97AFD">
        <w:rPr>
          <w:rFonts w:eastAsia="Times New Roman" w:cstheme="minorHAnsi"/>
          <w:lang w:eastAsia="en-IE"/>
        </w:rPr>
        <w:t>R</w:t>
      </w:r>
      <w:r w:rsidR="00062E17">
        <w:rPr>
          <w:rFonts w:eastAsia="Times New Roman" w:cstheme="minorHAnsi"/>
          <w:lang w:eastAsia="en-IE"/>
        </w:rPr>
        <w:t xml:space="preserve">esearch </w:t>
      </w:r>
      <w:r w:rsidR="00D97AFD">
        <w:rPr>
          <w:rFonts w:eastAsia="Times New Roman" w:cstheme="minorHAnsi"/>
          <w:lang w:eastAsia="en-IE"/>
        </w:rPr>
        <w:t>I</w:t>
      </w:r>
      <w:r w:rsidR="00062E17">
        <w:rPr>
          <w:rFonts w:eastAsia="Times New Roman" w:cstheme="minorHAnsi"/>
          <w:lang w:eastAsia="en-IE"/>
        </w:rPr>
        <w:t xml:space="preserve">mpact </w:t>
      </w:r>
      <w:r w:rsidR="00D97AFD">
        <w:rPr>
          <w:rFonts w:eastAsia="Times New Roman" w:cstheme="minorHAnsi"/>
          <w:lang w:eastAsia="en-IE"/>
        </w:rPr>
        <w:t>T</w:t>
      </w:r>
      <w:r w:rsidR="00062E17">
        <w:rPr>
          <w:rFonts w:eastAsia="Times New Roman" w:cstheme="minorHAnsi"/>
          <w:lang w:eastAsia="en-IE"/>
        </w:rPr>
        <w:t xml:space="preserve">racking </w:t>
      </w:r>
      <w:r w:rsidR="00D97AFD">
        <w:rPr>
          <w:rFonts w:eastAsia="Times New Roman" w:cstheme="minorHAnsi"/>
          <w:lang w:eastAsia="en-IE"/>
        </w:rPr>
        <w:t>A</w:t>
      </w:r>
      <w:r w:rsidR="00062E17">
        <w:rPr>
          <w:rFonts w:eastAsia="Times New Roman" w:cstheme="minorHAnsi"/>
          <w:lang w:eastAsia="en-IE"/>
        </w:rPr>
        <w:t xml:space="preserve">ssessment at the end of the project. This form will be provided upon the award of grants to ensure </w:t>
      </w:r>
      <w:r w:rsidR="00D97AFD">
        <w:rPr>
          <w:rFonts w:eastAsia="Times New Roman" w:cstheme="minorHAnsi"/>
          <w:lang w:eastAsia="en-IE"/>
        </w:rPr>
        <w:t xml:space="preserve">research impact considerations are present from the start of the project. </w:t>
      </w:r>
    </w:p>
    <w:p w14:paraId="7BD3A452" w14:textId="665DF66B" w:rsidR="00F93929" w:rsidRPr="002D592F" w:rsidRDefault="00F93929" w:rsidP="009A74A9">
      <w:pPr>
        <w:spacing w:after="0" w:line="276" w:lineRule="auto"/>
        <w:jc w:val="both"/>
        <w:textAlignment w:val="baseline"/>
        <w:rPr>
          <w:rFonts w:eastAsia="Times New Roman" w:cstheme="minorHAnsi"/>
          <w:color w:val="0070C0"/>
          <w:sz w:val="28"/>
          <w:szCs w:val="28"/>
          <w:lang w:eastAsia="en-IE"/>
        </w:rPr>
      </w:pPr>
      <w:r>
        <w:rPr>
          <w:rFonts w:eastAsia="Times New Roman" w:cstheme="minorHAnsi"/>
          <w:lang w:eastAsia="en-IE"/>
        </w:rPr>
        <w:t xml:space="preserve">Sport Ireland may invite </w:t>
      </w:r>
      <w:r w:rsidR="00A20393">
        <w:rPr>
          <w:rFonts w:eastAsia="Times New Roman" w:cstheme="minorHAnsi"/>
          <w:lang w:eastAsia="en-IE"/>
        </w:rPr>
        <w:t>p</w:t>
      </w:r>
      <w:r w:rsidR="00D8003B">
        <w:rPr>
          <w:rFonts w:eastAsia="Times New Roman" w:cstheme="minorHAnsi"/>
          <w:lang w:eastAsia="en-IE"/>
        </w:rPr>
        <w:t xml:space="preserve">rincipal investigators (or suitable alternative representatives) to present at upcoming </w:t>
      </w:r>
      <w:r w:rsidR="003B1DA3">
        <w:rPr>
          <w:rFonts w:eastAsia="Times New Roman" w:cstheme="minorHAnsi"/>
          <w:lang w:eastAsia="en-IE"/>
        </w:rPr>
        <w:t>conferences, seminars, workshops, etc. where topics may be</w:t>
      </w:r>
      <w:r w:rsidR="00A20393">
        <w:rPr>
          <w:rFonts w:eastAsia="Times New Roman" w:cstheme="minorHAnsi"/>
          <w:lang w:eastAsia="en-IE"/>
        </w:rPr>
        <w:t xml:space="preserve"> of interest to an audience. </w:t>
      </w:r>
    </w:p>
    <w:p w14:paraId="360B7233" w14:textId="35C3C88F" w:rsidR="00C51954" w:rsidRPr="002D592F" w:rsidRDefault="0010580C" w:rsidP="009A74A9">
      <w:pPr>
        <w:spacing w:after="0" w:line="276" w:lineRule="auto"/>
        <w:jc w:val="both"/>
        <w:textAlignment w:val="baseline"/>
        <w:rPr>
          <w:rFonts w:eastAsia="Times New Roman" w:cstheme="minorHAnsi"/>
          <w:b/>
          <w:bCs/>
          <w:color w:val="0070C0"/>
          <w:sz w:val="28"/>
          <w:szCs w:val="28"/>
          <w:lang w:eastAsia="en-IE"/>
        </w:rPr>
      </w:pPr>
      <w:r>
        <w:rPr>
          <w:rFonts w:eastAsia="Times New Roman" w:cstheme="minorHAnsi"/>
          <w:b/>
          <w:bCs/>
          <w:color w:val="0070C0"/>
          <w:sz w:val="28"/>
          <w:szCs w:val="28"/>
          <w:lang w:eastAsia="en-IE"/>
        </w:rPr>
        <w:t>Responsibilities</w:t>
      </w:r>
      <w:r w:rsidR="00762889">
        <w:rPr>
          <w:rFonts w:eastAsia="Times New Roman" w:cstheme="minorHAnsi"/>
          <w:b/>
          <w:bCs/>
          <w:color w:val="0070C0"/>
          <w:sz w:val="28"/>
          <w:szCs w:val="28"/>
          <w:lang w:eastAsia="en-IE"/>
        </w:rPr>
        <w:t xml:space="preserve"> of Grant Recipients</w:t>
      </w:r>
    </w:p>
    <w:p w14:paraId="4947C655" w14:textId="7D623031" w:rsidR="00F96902" w:rsidRDefault="00063F92" w:rsidP="009A74A9">
      <w:pPr>
        <w:spacing w:after="0" w:line="276" w:lineRule="auto"/>
        <w:jc w:val="both"/>
        <w:textAlignment w:val="baseline"/>
        <w:rPr>
          <w:rFonts w:eastAsia="Times New Roman" w:cstheme="minorHAnsi"/>
          <w:lang w:eastAsia="en-IE"/>
        </w:rPr>
      </w:pPr>
      <w:r>
        <w:rPr>
          <w:rFonts w:eastAsia="Times New Roman" w:cstheme="minorHAnsi"/>
          <w:lang w:eastAsia="en-IE"/>
        </w:rPr>
        <w:t xml:space="preserve">It is </w:t>
      </w:r>
      <w:r w:rsidR="00C2454C">
        <w:rPr>
          <w:rFonts w:eastAsia="Times New Roman" w:cstheme="minorHAnsi"/>
          <w:lang w:eastAsia="en-IE"/>
        </w:rPr>
        <w:t>the responsibility of</w:t>
      </w:r>
      <w:r w:rsidR="0086092F">
        <w:rPr>
          <w:rFonts w:eastAsia="Times New Roman" w:cstheme="minorHAnsi"/>
          <w:lang w:eastAsia="en-IE"/>
        </w:rPr>
        <w:t xml:space="preserve"> </w:t>
      </w:r>
      <w:r w:rsidR="00A77061">
        <w:rPr>
          <w:rFonts w:eastAsia="Times New Roman" w:cstheme="minorHAnsi"/>
          <w:lang w:eastAsia="en-IE"/>
        </w:rPr>
        <w:t>successful</w:t>
      </w:r>
      <w:r w:rsidR="00AA6571">
        <w:rPr>
          <w:rFonts w:eastAsia="Times New Roman" w:cstheme="minorHAnsi"/>
          <w:lang w:eastAsia="en-IE"/>
        </w:rPr>
        <w:t xml:space="preserve"> Principal Investigators </w:t>
      </w:r>
      <w:r w:rsidR="00B11674">
        <w:rPr>
          <w:rFonts w:eastAsia="Times New Roman" w:cstheme="minorHAnsi"/>
          <w:lang w:eastAsia="en-IE"/>
        </w:rPr>
        <w:t xml:space="preserve">of </w:t>
      </w:r>
      <w:r w:rsidR="00A77061">
        <w:rPr>
          <w:rFonts w:eastAsia="Times New Roman" w:cstheme="minorHAnsi"/>
          <w:lang w:eastAsia="en-IE"/>
        </w:rPr>
        <w:t>funded</w:t>
      </w:r>
      <w:r w:rsidR="00AA6571">
        <w:rPr>
          <w:rFonts w:eastAsia="Times New Roman" w:cstheme="minorHAnsi"/>
          <w:lang w:eastAsia="en-IE"/>
        </w:rPr>
        <w:t xml:space="preserve"> </w:t>
      </w:r>
      <w:r w:rsidR="00F96902">
        <w:rPr>
          <w:rFonts w:eastAsia="Times New Roman" w:cstheme="minorHAnsi"/>
          <w:lang w:eastAsia="en-IE"/>
        </w:rPr>
        <w:t>projects</w:t>
      </w:r>
      <w:r w:rsidR="00C2454C">
        <w:rPr>
          <w:rFonts w:eastAsia="Times New Roman" w:cstheme="minorHAnsi"/>
          <w:lang w:eastAsia="en-IE"/>
        </w:rPr>
        <w:t xml:space="preserve"> to</w:t>
      </w:r>
      <w:r w:rsidR="00F96902">
        <w:rPr>
          <w:rFonts w:eastAsia="Times New Roman" w:cstheme="minorHAnsi"/>
          <w:lang w:eastAsia="en-IE"/>
        </w:rPr>
        <w:t>:</w:t>
      </w:r>
    </w:p>
    <w:p w14:paraId="0F758AAD" w14:textId="08A1B13F" w:rsidR="00F96902" w:rsidRDefault="00C2454C" w:rsidP="00F96902">
      <w:pPr>
        <w:pStyle w:val="ListParagraph"/>
        <w:numPr>
          <w:ilvl w:val="0"/>
          <w:numId w:val="5"/>
        </w:numPr>
        <w:spacing w:after="0"/>
        <w:jc w:val="both"/>
        <w:textAlignment w:val="baseline"/>
        <w:rPr>
          <w:rFonts w:eastAsia="Times New Roman" w:cstheme="minorHAnsi"/>
          <w:lang w:eastAsia="en-IE"/>
        </w:rPr>
      </w:pPr>
      <w:r>
        <w:rPr>
          <w:rFonts w:eastAsia="Times New Roman" w:cstheme="minorHAnsi"/>
          <w:lang w:eastAsia="en-IE"/>
        </w:rPr>
        <w:lastRenderedPageBreak/>
        <w:t>P</w:t>
      </w:r>
      <w:r w:rsidR="00F96902">
        <w:rPr>
          <w:rFonts w:eastAsia="Times New Roman" w:cstheme="minorHAnsi"/>
          <w:lang w:eastAsia="en-IE"/>
        </w:rPr>
        <w:t xml:space="preserve">articipate in </w:t>
      </w:r>
      <w:r w:rsidR="0086092F">
        <w:rPr>
          <w:rFonts w:eastAsia="Times New Roman" w:cstheme="minorHAnsi"/>
          <w:lang w:eastAsia="en-IE"/>
        </w:rPr>
        <w:t xml:space="preserve">researcher skill training workshops and/or networks </w:t>
      </w:r>
      <w:r w:rsidR="00B11674">
        <w:rPr>
          <w:rFonts w:eastAsia="Times New Roman" w:cstheme="minorHAnsi"/>
          <w:lang w:eastAsia="en-IE"/>
        </w:rPr>
        <w:t xml:space="preserve">which will be organised by Sport Ireland </w:t>
      </w:r>
      <w:r w:rsidR="00273E7A">
        <w:rPr>
          <w:rFonts w:eastAsia="Times New Roman" w:cstheme="minorHAnsi"/>
          <w:lang w:eastAsia="en-IE"/>
        </w:rPr>
        <w:t>with the aim to assist with building researcher capacity and capability</w:t>
      </w:r>
      <w:r w:rsidR="00A4579F">
        <w:rPr>
          <w:rFonts w:eastAsia="Times New Roman" w:cstheme="minorHAnsi"/>
          <w:lang w:eastAsia="en-IE"/>
        </w:rPr>
        <w:t>, as well as to assist with research</w:t>
      </w:r>
      <w:r w:rsidR="0001608F">
        <w:rPr>
          <w:rFonts w:eastAsia="Times New Roman" w:cstheme="minorHAnsi"/>
          <w:lang w:eastAsia="en-IE"/>
        </w:rPr>
        <w:t xml:space="preserve"> project</w:t>
      </w:r>
      <w:r w:rsidR="00A4579F">
        <w:rPr>
          <w:rFonts w:eastAsia="Times New Roman" w:cstheme="minorHAnsi"/>
          <w:lang w:eastAsia="en-IE"/>
        </w:rPr>
        <w:t xml:space="preserve"> impact</w:t>
      </w:r>
      <w:r w:rsidR="0001608F">
        <w:rPr>
          <w:rFonts w:eastAsia="Times New Roman" w:cstheme="minorHAnsi"/>
          <w:lang w:eastAsia="en-IE"/>
        </w:rPr>
        <w:t>,</w:t>
      </w:r>
      <w:r w:rsidR="00A4579F">
        <w:rPr>
          <w:rFonts w:eastAsia="Times New Roman" w:cstheme="minorHAnsi"/>
          <w:lang w:eastAsia="en-IE"/>
        </w:rPr>
        <w:t xml:space="preserve"> and </w:t>
      </w:r>
      <w:r w:rsidR="0001608F">
        <w:rPr>
          <w:rFonts w:eastAsia="Times New Roman" w:cstheme="minorHAnsi"/>
          <w:lang w:eastAsia="en-IE"/>
        </w:rPr>
        <w:t xml:space="preserve">the dissemination of </w:t>
      </w:r>
      <w:r w:rsidR="00A4579F">
        <w:rPr>
          <w:rFonts w:eastAsia="Times New Roman" w:cstheme="minorHAnsi"/>
          <w:lang w:eastAsia="en-IE"/>
        </w:rPr>
        <w:t xml:space="preserve">results </w:t>
      </w:r>
      <w:r w:rsidR="0001608F">
        <w:rPr>
          <w:rFonts w:eastAsia="Times New Roman" w:cstheme="minorHAnsi"/>
          <w:lang w:eastAsia="en-IE"/>
        </w:rPr>
        <w:t>and insights</w:t>
      </w:r>
      <w:r w:rsidR="00273E7A">
        <w:rPr>
          <w:rFonts w:eastAsia="Times New Roman" w:cstheme="minorHAnsi"/>
          <w:lang w:eastAsia="en-IE"/>
        </w:rPr>
        <w:t xml:space="preserve">; </w:t>
      </w:r>
      <w:r w:rsidR="001A4727">
        <w:rPr>
          <w:rFonts w:eastAsia="Times New Roman" w:cstheme="minorHAnsi"/>
          <w:lang w:eastAsia="en-IE"/>
        </w:rPr>
        <w:t>and</w:t>
      </w:r>
    </w:p>
    <w:p w14:paraId="12B83CCA" w14:textId="4A058364" w:rsidR="009258A9" w:rsidRDefault="008E4419" w:rsidP="00F96902">
      <w:pPr>
        <w:pStyle w:val="ListParagraph"/>
        <w:numPr>
          <w:ilvl w:val="0"/>
          <w:numId w:val="5"/>
        </w:numPr>
        <w:spacing w:after="0"/>
        <w:jc w:val="both"/>
        <w:textAlignment w:val="baseline"/>
        <w:rPr>
          <w:rFonts w:eastAsia="Times New Roman" w:cstheme="minorHAnsi"/>
          <w:lang w:eastAsia="en-IE"/>
        </w:rPr>
      </w:pPr>
      <w:r>
        <w:rPr>
          <w:rFonts w:eastAsia="Times New Roman" w:cstheme="minorHAnsi"/>
          <w:lang w:eastAsia="en-IE"/>
        </w:rPr>
        <w:t>Adhere to ‘</w:t>
      </w:r>
      <w:hyperlink r:id="rId14" w:history="1">
        <w:r w:rsidRPr="008E4419">
          <w:rPr>
            <w:rStyle w:val="Hyperlink"/>
            <w:rFonts w:eastAsia="Times New Roman" w:cstheme="minorHAnsi"/>
            <w:lang w:eastAsia="en-IE"/>
          </w:rPr>
          <w:t xml:space="preserve">ALLEA (2023) </w:t>
        </w:r>
        <w:r w:rsidR="006B53DD" w:rsidRPr="008E4419">
          <w:rPr>
            <w:rStyle w:val="Hyperlink"/>
            <w:rFonts w:eastAsia="Times New Roman" w:cstheme="minorHAnsi"/>
            <w:lang w:eastAsia="en-IE"/>
          </w:rPr>
          <w:t xml:space="preserve">The European Code of Conduct for Research Integrity </w:t>
        </w:r>
        <w:r w:rsidRPr="008E4419">
          <w:rPr>
            <w:rStyle w:val="Hyperlink"/>
            <w:rFonts w:eastAsia="Times New Roman" w:cstheme="minorHAnsi"/>
            <w:lang w:eastAsia="en-IE"/>
          </w:rPr>
          <w:t xml:space="preserve">- </w:t>
        </w:r>
        <w:r w:rsidR="006B53DD" w:rsidRPr="008E4419">
          <w:rPr>
            <w:rStyle w:val="Hyperlink"/>
            <w:rFonts w:eastAsia="Times New Roman" w:cstheme="minorHAnsi"/>
            <w:lang w:eastAsia="en-IE"/>
          </w:rPr>
          <w:t>Revised Edition 2023</w:t>
        </w:r>
      </w:hyperlink>
      <w:r>
        <w:rPr>
          <w:rFonts w:eastAsia="Times New Roman" w:cstheme="minorHAnsi"/>
          <w:lang w:eastAsia="en-IE"/>
        </w:rPr>
        <w:t>’</w:t>
      </w:r>
      <w:r w:rsidR="006B53DD">
        <w:rPr>
          <w:rFonts w:eastAsia="Times New Roman" w:cstheme="minorHAnsi"/>
          <w:lang w:eastAsia="en-IE"/>
        </w:rPr>
        <w:t xml:space="preserve">; </w:t>
      </w:r>
    </w:p>
    <w:p w14:paraId="1FD454A6" w14:textId="355D33A5" w:rsidR="004B22A2" w:rsidRDefault="007C5ABF" w:rsidP="00F96902">
      <w:pPr>
        <w:pStyle w:val="ListParagraph"/>
        <w:numPr>
          <w:ilvl w:val="0"/>
          <w:numId w:val="5"/>
        </w:numPr>
        <w:spacing w:after="0"/>
        <w:jc w:val="both"/>
        <w:textAlignment w:val="baseline"/>
        <w:rPr>
          <w:rFonts w:eastAsia="Times New Roman" w:cstheme="minorHAnsi"/>
          <w:lang w:eastAsia="en-IE"/>
        </w:rPr>
      </w:pPr>
      <w:r>
        <w:rPr>
          <w:rFonts w:eastAsia="Times New Roman" w:cstheme="minorHAnsi"/>
          <w:lang w:eastAsia="en-IE"/>
        </w:rPr>
        <w:t>A</w:t>
      </w:r>
      <w:r w:rsidR="00526271">
        <w:rPr>
          <w:rFonts w:eastAsia="Times New Roman" w:cstheme="minorHAnsi"/>
          <w:lang w:eastAsia="en-IE"/>
        </w:rPr>
        <w:t>llocat</w:t>
      </w:r>
      <w:r>
        <w:rPr>
          <w:rFonts w:eastAsia="Times New Roman" w:cstheme="minorHAnsi"/>
          <w:lang w:eastAsia="en-IE"/>
        </w:rPr>
        <w:t>e</w:t>
      </w:r>
      <w:r w:rsidR="00526271">
        <w:rPr>
          <w:rFonts w:eastAsia="Times New Roman" w:cstheme="minorHAnsi"/>
          <w:lang w:eastAsia="en-IE"/>
        </w:rPr>
        <w:t xml:space="preserve"> </w:t>
      </w:r>
      <w:r w:rsidR="00A42BBD">
        <w:rPr>
          <w:rFonts w:eastAsia="Times New Roman" w:cstheme="minorHAnsi"/>
          <w:lang w:eastAsia="en-IE"/>
        </w:rPr>
        <w:t>resources</w:t>
      </w:r>
      <w:r w:rsidR="003D6C69">
        <w:rPr>
          <w:rFonts w:eastAsia="Times New Roman" w:cstheme="minorHAnsi"/>
          <w:lang w:eastAsia="en-IE"/>
        </w:rPr>
        <w:t xml:space="preserve"> to </w:t>
      </w:r>
      <w:r w:rsidR="00D97AC2">
        <w:rPr>
          <w:rFonts w:eastAsia="Times New Roman" w:cstheme="minorHAnsi"/>
          <w:lang w:eastAsia="en-IE"/>
        </w:rPr>
        <w:t>support</w:t>
      </w:r>
      <w:r w:rsidR="003D6C69">
        <w:rPr>
          <w:rFonts w:eastAsia="Times New Roman" w:cstheme="minorHAnsi"/>
          <w:lang w:eastAsia="en-IE"/>
        </w:rPr>
        <w:t xml:space="preserve"> the </w:t>
      </w:r>
      <w:r w:rsidR="00D97AC2">
        <w:rPr>
          <w:rFonts w:eastAsia="Times New Roman" w:cstheme="minorHAnsi"/>
          <w:lang w:eastAsia="en-IE"/>
        </w:rPr>
        <w:t xml:space="preserve">research methods design and </w:t>
      </w:r>
      <w:r w:rsidR="006B10C3">
        <w:rPr>
          <w:rFonts w:eastAsia="Times New Roman" w:cstheme="minorHAnsi"/>
          <w:lang w:eastAsia="en-IE"/>
        </w:rPr>
        <w:t xml:space="preserve">statistical </w:t>
      </w:r>
      <w:r w:rsidR="000F0738">
        <w:rPr>
          <w:rFonts w:eastAsia="Times New Roman" w:cstheme="minorHAnsi"/>
          <w:lang w:eastAsia="en-IE"/>
        </w:rPr>
        <w:t>analysis as</w:t>
      </w:r>
      <w:r w:rsidR="002328EE">
        <w:rPr>
          <w:rFonts w:eastAsia="Times New Roman" w:cstheme="minorHAnsi"/>
          <w:lang w:eastAsia="en-IE"/>
        </w:rPr>
        <w:t xml:space="preserve"> well as</w:t>
      </w:r>
      <w:r w:rsidR="007F1C0D">
        <w:rPr>
          <w:rFonts w:eastAsia="Times New Roman" w:cstheme="minorHAnsi"/>
          <w:lang w:eastAsia="en-IE"/>
        </w:rPr>
        <w:t xml:space="preserve"> </w:t>
      </w:r>
      <w:r w:rsidR="005B48D1">
        <w:rPr>
          <w:rFonts w:eastAsia="Times New Roman" w:cstheme="minorHAnsi"/>
          <w:lang w:eastAsia="en-IE"/>
        </w:rPr>
        <w:t>the effective</w:t>
      </w:r>
      <w:r w:rsidR="00FF0B0B">
        <w:rPr>
          <w:rFonts w:eastAsia="Times New Roman" w:cstheme="minorHAnsi"/>
          <w:lang w:eastAsia="en-IE"/>
        </w:rPr>
        <w:t xml:space="preserve"> and </w:t>
      </w:r>
      <w:r w:rsidR="00F04349">
        <w:rPr>
          <w:rFonts w:eastAsia="Times New Roman" w:cstheme="minorHAnsi"/>
          <w:lang w:eastAsia="en-IE"/>
        </w:rPr>
        <w:t>engaging</w:t>
      </w:r>
      <w:r w:rsidR="005B48D1">
        <w:rPr>
          <w:rFonts w:eastAsia="Times New Roman" w:cstheme="minorHAnsi"/>
          <w:lang w:eastAsia="en-IE"/>
        </w:rPr>
        <w:t xml:space="preserve"> </w:t>
      </w:r>
      <w:r w:rsidR="00FF0B0B">
        <w:rPr>
          <w:rFonts w:eastAsia="Times New Roman" w:cstheme="minorHAnsi"/>
          <w:lang w:eastAsia="en-IE"/>
        </w:rPr>
        <w:t>dissemination of</w:t>
      </w:r>
      <w:r w:rsidR="00F04349">
        <w:rPr>
          <w:rFonts w:eastAsia="Times New Roman" w:cstheme="minorHAnsi"/>
          <w:lang w:eastAsia="en-IE"/>
        </w:rPr>
        <w:t xml:space="preserve"> </w:t>
      </w:r>
      <w:proofErr w:type="gramStart"/>
      <w:r w:rsidR="00F21F9D">
        <w:rPr>
          <w:rFonts w:eastAsia="Times New Roman" w:cstheme="minorHAnsi"/>
          <w:lang w:eastAsia="en-IE"/>
        </w:rPr>
        <w:t>results</w:t>
      </w:r>
      <w:r w:rsidR="004B22A2">
        <w:rPr>
          <w:rFonts w:eastAsia="Times New Roman" w:cstheme="minorHAnsi"/>
          <w:lang w:eastAsia="en-IE"/>
        </w:rPr>
        <w:t>;</w:t>
      </w:r>
      <w:proofErr w:type="gramEnd"/>
    </w:p>
    <w:p w14:paraId="6544851B" w14:textId="77777777" w:rsidR="00B8170C" w:rsidRDefault="004B22A2" w:rsidP="00F96902">
      <w:pPr>
        <w:pStyle w:val="ListParagraph"/>
        <w:numPr>
          <w:ilvl w:val="0"/>
          <w:numId w:val="5"/>
        </w:numPr>
        <w:spacing w:after="0"/>
        <w:jc w:val="both"/>
        <w:textAlignment w:val="baseline"/>
        <w:rPr>
          <w:rFonts w:eastAsia="Times New Roman" w:cstheme="minorHAnsi"/>
          <w:lang w:eastAsia="en-IE"/>
        </w:rPr>
      </w:pPr>
      <w:r>
        <w:rPr>
          <w:rFonts w:eastAsia="Times New Roman" w:cstheme="minorHAnsi"/>
          <w:lang w:eastAsia="en-IE"/>
        </w:rPr>
        <w:t>Work with the Research Manager (or appropriate re</w:t>
      </w:r>
      <w:r w:rsidR="00A8596C">
        <w:rPr>
          <w:rFonts w:eastAsia="Times New Roman" w:cstheme="minorHAnsi"/>
          <w:lang w:eastAsia="en-IE"/>
        </w:rPr>
        <w:t>presentative)</w:t>
      </w:r>
      <w:r>
        <w:rPr>
          <w:rFonts w:eastAsia="Times New Roman" w:cstheme="minorHAnsi"/>
          <w:lang w:eastAsia="en-IE"/>
        </w:rPr>
        <w:t>, Research and Innovation Unit, Sport Ireland</w:t>
      </w:r>
      <w:r w:rsidR="00A8596C">
        <w:rPr>
          <w:rFonts w:eastAsia="Times New Roman" w:cstheme="minorHAnsi"/>
          <w:lang w:eastAsia="en-IE"/>
        </w:rPr>
        <w:t xml:space="preserve">, for the purpose of monitoring progress of the research </w:t>
      </w:r>
      <w:proofErr w:type="gramStart"/>
      <w:r w:rsidR="00A8596C">
        <w:rPr>
          <w:rFonts w:eastAsia="Times New Roman" w:cstheme="minorHAnsi"/>
          <w:lang w:eastAsia="en-IE"/>
        </w:rPr>
        <w:t>project</w:t>
      </w:r>
      <w:r w:rsidR="00B8170C">
        <w:rPr>
          <w:rFonts w:eastAsia="Times New Roman" w:cstheme="minorHAnsi"/>
          <w:lang w:eastAsia="en-IE"/>
        </w:rPr>
        <w:t>;</w:t>
      </w:r>
      <w:proofErr w:type="gramEnd"/>
      <w:r w:rsidR="00B8170C">
        <w:rPr>
          <w:rFonts w:eastAsia="Times New Roman" w:cstheme="minorHAnsi"/>
          <w:lang w:eastAsia="en-IE"/>
        </w:rPr>
        <w:t xml:space="preserve"> </w:t>
      </w:r>
    </w:p>
    <w:p w14:paraId="442CB67A" w14:textId="49740E8F" w:rsidR="00B04D17" w:rsidRDefault="00B8170C" w:rsidP="00B04D17">
      <w:pPr>
        <w:pStyle w:val="ListParagraph"/>
        <w:numPr>
          <w:ilvl w:val="0"/>
          <w:numId w:val="5"/>
        </w:numPr>
        <w:spacing w:after="0"/>
        <w:jc w:val="both"/>
        <w:textAlignment w:val="baseline"/>
        <w:rPr>
          <w:rFonts w:eastAsia="Times New Roman" w:cstheme="minorHAnsi"/>
          <w:lang w:eastAsia="en-IE"/>
        </w:rPr>
      </w:pPr>
      <w:r>
        <w:rPr>
          <w:rFonts w:eastAsia="Times New Roman" w:cstheme="minorHAnsi"/>
          <w:lang w:eastAsia="en-IE"/>
        </w:rPr>
        <w:t xml:space="preserve">Provide project reports and outputs as </w:t>
      </w:r>
      <w:proofErr w:type="gramStart"/>
      <w:r w:rsidR="00E9012B">
        <w:rPr>
          <w:rFonts w:eastAsia="Times New Roman" w:cstheme="minorHAnsi"/>
          <w:lang w:eastAsia="en-IE"/>
        </w:rPr>
        <w:t>requested</w:t>
      </w:r>
      <w:r w:rsidR="00954B24">
        <w:rPr>
          <w:rFonts w:eastAsia="Times New Roman" w:cstheme="minorHAnsi"/>
          <w:lang w:eastAsia="en-IE"/>
        </w:rPr>
        <w:t>;</w:t>
      </w:r>
      <w:proofErr w:type="gramEnd"/>
    </w:p>
    <w:p w14:paraId="7C3B9018" w14:textId="77777777" w:rsidR="001C4D4C" w:rsidRPr="002D592F" w:rsidRDefault="00B04D17" w:rsidP="001C4D4C">
      <w:pPr>
        <w:pStyle w:val="ListParagraph"/>
        <w:numPr>
          <w:ilvl w:val="0"/>
          <w:numId w:val="5"/>
        </w:numPr>
        <w:spacing w:after="0"/>
        <w:jc w:val="both"/>
        <w:textAlignment w:val="baseline"/>
        <w:rPr>
          <w:rFonts w:eastAsia="Times New Roman" w:cstheme="minorHAnsi"/>
          <w:lang w:eastAsia="en-IE"/>
        </w:rPr>
      </w:pPr>
      <w:r>
        <w:t>Promptly notify and seek approval from Sport Ireland if the grant activity</w:t>
      </w:r>
      <w:r w:rsidR="00A64739">
        <w:t xml:space="preserve"> and research project</w:t>
      </w:r>
      <w:r>
        <w:t xml:space="preserve"> has been delayed/postponed due to circumstances, and/or there has been a</w:t>
      </w:r>
      <w:r w:rsidR="00A64739">
        <w:t xml:space="preserve"> significant</w:t>
      </w:r>
      <w:r>
        <w:t xml:space="preserve"> change of </w:t>
      </w:r>
      <w:r w:rsidR="00A64739">
        <w:t>plan; and</w:t>
      </w:r>
    </w:p>
    <w:p w14:paraId="6CC682D9" w14:textId="1C5F86FC" w:rsidR="00273E7A" w:rsidRPr="002D592F" w:rsidRDefault="001C4D4C" w:rsidP="002D592F">
      <w:pPr>
        <w:pStyle w:val="ListParagraph"/>
        <w:numPr>
          <w:ilvl w:val="0"/>
          <w:numId w:val="5"/>
        </w:numPr>
        <w:spacing w:after="0"/>
        <w:jc w:val="both"/>
        <w:textAlignment w:val="baseline"/>
        <w:rPr>
          <w:rFonts w:eastAsia="Times New Roman" w:cstheme="minorHAnsi"/>
          <w:lang w:eastAsia="en-IE"/>
        </w:rPr>
      </w:pPr>
      <w:r>
        <w:t>Seek written approval from Sport Ireland in case of any changes to the project.</w:t>
      </w:r>
      <w:r w:rsidR="00F21F9D" w:rsidRPr="002D592F">
        <w:rPr>
          <w:rFonts w:eastAsia="Times New Roman" w:cstheme="minorHAnsi"/>
          <w:lang w:eastAsia="en-IE"/>
        </w:rPr>
        <w:t xml:space="preserve"> </w:t>
      </w:r>
    </w:p>
    <w:p w14:paraId="489EFC04" w14:textId="0191F456" w:rsidR="00063F92" w:rsidRPr="002D592F" w:rsidRDefault="00063F92" w:rsidP="009A74A9">
      <w:pPr>
        <w:spacing w:after="0" w:line="276" w:lineRule="auto"/>
        <w:jc w:val="both"/>
        <w:textAlignment w:val="baseline"/>
        <w:rPr>
          <w:rFonts w:eastAsia="Times New Roman" w:cstheme="minorHAnsi"/>
          <w:lang w:eastAsia="en-IE"/>
        </w:rPr>
      </w:pPr>
      <w:r>
        <w:rPr>
          <w:rFonts w:eastAsia="Times New Roman" w:cstheme="minorHAnsi"/>
          <w:lang w:eastAsia="en-IE"/>
        </w:rPr>
        <w:t xml:space="preserve"> </w:t>
      </w:r>
    </w:p>
    <w:p w14:paraId="10D3B6B3" w14:textId="0DD515AB" w:rsidR="00555F72" w:rsidRPr="009A74A9" w:rsidRDefault="00555F72" w:rsidP="009A74A9">
      <w:pPr>
        <w:spacing w:after="0" w:line="276" w:lineRule="auto"/>
        <w:jc w:val="both"/>
        <w:textAlignment w:val="baseline"/>
        <w:rPr>
          <w:rFonts w:eastAsia="Times New Roman" w:cstheme="minorHAnsi"/>
          <w:b/>
          <w:bCs/>
          <w:color w:val="0070C0"/>
          <w:sz w:val="28"/>
          <w:szCs w:val="28"/>
          <w:lang w:eastAsia="en-IE"/>
        </w:rPr>
      </w:pPr>
      <w:r w:rsidRPr="00E56701">
        <w:rPr>
          <w:rFonts w:eastAsia="Times New Roman" w:cstheme="minorHAnsi"/>
          <w:b/>
          <w:bCs/>
          <w:color w:val="0070C0"/>
          <w:sz w:val="28"/>
          <w:szCs w:val="28"/>
          <w:lang w:eastAsia="en-IE"/>
        </w:rPr>
        <w:t>Acknowledgement </w:t>
      </w:r>
    </w:p>
    <w:p w14:paraId="2514AD0C" w14:textId="77777777" w:rsidR="00555F72" w:rsidRPr="00B47FBC" w:rsidRDefault="00555F72" w:rsidP="00555F72">
      <w:pPr>
        <w:spacing w:after="0" w:line="276" w:lineRule="auto"/>
        <w:jc w:val="both"/>
        <w:textAlignment w:val="baseline"/>
        <w:rPr>
          <w:rFonts w:eastAsia="Times New Roman" w:cstheme="minorHAnsi"/>
          <w:sz w:val="18"/>
          <w:szCs w:val="18"/>
          <w:lang w:eastAsia="en-IE"/>
        </w:rPr>
      </w:pPr>
      <w:r w:rsidRPr="00B47FBC">
        <w:rPr>
          <w:rFonts w:eastAsia="Times New Roman" w:cstheme="minorHAnsi"/>
          <w:lang w:eastAsia="en-IE"/>
        </w:rPr>
        <w:t>In the promotion and dissemination of the research findings funded by this scheme, Sport Ireland requests the Sport Ireland logo be included on all materials and for Sport Ireland to be acknowledged as the funders/co-</w:t>
      </w:r>
      <w:proofErr w:type="spellStart"/>
      <w:r w:rsidRPr="00B47FBC">
        <w:rPr>
          <w:rFonts w:eastAsia="Times New Roman" w:cstheme="minorHAnsi"/>
          <w:lang w:eastAsia="en-IE"/>
        </w:rPr>
        <w:t>funders</w:t>
      </w:r>
      <w:proofErr w:type="spellEnd"/>
      <w:r w:rsidRPr="00B47FBC">
        <w:rPr>
          <w:rFonts w:eastAsia="Times New Roman" w:cstheme="minorHAnsi"/>
          <w:lang w:eastAsia="en-IE"/>
        </w:rPr>
        <w:t xml:space="preserve"> in presentations, publications and related materials.  </w:t>
      </w:r>
    </w:p>
    <w:p w14:paraId="30EE5F95" w14:textId="7511417E" w:rsidR="00B93A11" w:rsidRDefault="00555F72" w:rsidP="002D592F">
      <w:pPr>
        <w:spacing w:after="0" w:line="276" w:lineRule="auto"/>
        <w:jc w:val="both"/>
        <w:textAlignment w:val="baseline"/>
      </w:pPr>
      <w:r w:rsidRPr="00B47FBC">
        <w:rPr>
          <w:rFonts w:eastAsia="Times New Roman" w:cstheme="minorHAnsi"/>
          <w:lang w:eastAsia="en-IE"/>
        </w:rPr>
        <w:t xml:space="preserve">If you have any questions throughout the application process, please refer to this guidelines document or contact </w:t>
      </w:r>
      <w:hyperlink r:id="rId15" w:tgtFrame="_blank" w:history="1">
        <w:r w:rsidRPr="00B47FBC">
          <w:rPr>
            <w:rFonts w:eastAsia="Times New Roman" w:cstheme="minorHAnsi"/>
            <w:color w:val="0000FF"/>
            <w:u w:val="single"/>
            <w:lang w:eastAsia="en-IE"/>
          </w:rPr>
          <w:t>research@sportireland.ie</w:t>
        </w:r>
      </w:hyperlink>
      <w:r w:rsidRPr="00B47FBC">
        <w:rPr>
          <w:rFonts w:eastAsia="Times New Roman" w:cstheme="minorHAnsi"/>
          <w:lang w:eastAsia="en-IE"/>
        </w:rPr>
        <w:t xml:space="preserve"> for further information. </w:t>
      </w:r>
    </w:p>
    <w:sectPr w:rsidR="00B93A11" w:rsidSect="006E21A8">
      <w:headerReference w:type="default" r:id="rId16"/>
      <w:footerReference w:type="default" r:id="rId17"/>
      <w:headerReference w:type="first" r:id="rId18"/>
      <w:footerReference w:type="first" r:id="rId19"/>
      <w:pgSz w:w="11906" w:h="16838"/>
      <w:pgMar w:top="1440" w:right="1440" w:bottom="1440" w:left="1440"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B143" w14:textId="77777777" w:rsidR="006B2860" w:rsidRDefault="006B2860">
      <w:pPr>
        <w:spacing w:before="0" w:after="0" w:line="240" w:lineRule="auto"/>
      </w:pPr>
      <w:r>
        <w:separator/>
      </w:r>
    </w:p>
  </w:endnote>
  <w:endnote w:type="continuationSeparator" w:id="0">
    <w:p w14:paraId="5BBC76E9" w14:textId="77777777" w:rsidR="006B2860" w:rsidRDefault="006B2860">
      <w:pPr>
        <w:spacing w:before="0" w:after="0" w:line="240" w:lineRule="auto"/>
      </w:pPr>
      <w:r>
        <w:continuationSeparator/>
      </w:r>
    </w:p>
  </w:endnote>
  <w:endnote w:type="continuationNotice" w:id="1">
    <w:p w14:paraId="47DBD2E1" w14:textId="77777777" w:rsidR="006B2860" w:rsidRDefault="006B28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572990"/>
      <w:docPartObj>
        <w:docPartGallery w:val="Page Numbers (Bottom of Page)"/>
        <w:docPartUnique/>
      </w:docPartObj>
    </w:sdtPr>
    <w:sdtEndPr>
      <w:rPr>
        <w:rFonts w:ascii="Garamond" w:hAnsi="Garamond"/>
        <w:noProof/>
      </w:rPr>
    </w:sdtEndPr>
    <w:sdtContent>
      <w:p w14:paraId="2E0B4DDD" w14:textId="77777777" w:rsidR="00276400" w:rsidRPr="00A7074B" w:rsidRDefault="00276400">
        <w:pPr>
          <w:pStyle w:val="Footer"/>
          <w:jc w:val="right"/>
          <w:rPr>
            <w:rFonts w:ascii="Garamond" w:hAnsi="Garamond"/>
          </w:rPr>
        </w:pPr>
        <w:r w:rsidRPr="00A7074B">
          <w:rPr>
            <w:rFonts w:ascii="Garamond" w:hAnsi="Garamond"/>
          </w:rPr>
          <w:fldChar w:fldCharType="begin"/>
        </w:r>
        <w:r w:rsidRPr="00A7074B">
          <w:rPr>
            <w:rFonts w:ascii="Garamond" w:hAnsi="Garamond"/>
          </w:rPr>
          <w:instrText xml:space="preserve"> PAGE   \* MERGEFORMAT </w:instrText>
        </w:r>
        <w:r w:rsidRPr="00A7074B">
          <w:rPr>
            <w:rFonts w:ascii="Garamond" w:hAnsi="Garamond"/>
          </w:rPr>
          <w:fldChar w:fldCharType="separate"/>
        </w:r>
        <w:r>
          <w:rPr>
            <w:rFonts w:ascii="Garamond" w:hAnsi="Garamond"/>
            <w:noProof/>
          </w:rPr>
          <w:t>8</w:t>
        </w:r>
        <w:r w:rsidRPr="00A7074B">
          <w:rPr>
            <w:rFonts w:ascii="Garamond" w:hAnsi="Garamond"/>
            <w:noProof/>
          </w:rPr>
          <w:fldChar w:fldCharType="end"/>
        </w:r>
      </w:p>
    </w:sdtContent>
  </w:sdt>
  <w:p w14:paraId="3BC0D32A" w14:textId="77777777" w:rsidR="00276400" w:rsidRPr="00B832DE" w:rsidRDefault="00276400">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4273E8" w14:paraId="6F49BD60" w14:textId="77777777" w:rsidTr="00441DF5">
      <w:trPr>
        <w:trHeight w:val="300"/>
      </w:trPr>
      <w:tc>
        <w:tcPr>
          <w:tcW w:w="3005" w:type="dxa"/>
        </w:tcPr>
        <w:p w14:paraId="52547F18" w14:textId="57DC55D5" w:rsidR="0C4273E8" w:rsidRDefault="0C4273E8" w:rsidP="00441DF5">
          <w:pPr>
            <w:pStyle w:val="Header"/>
            <w:ind w:left="-115"/>
          </w:pPr>
        </w:p>
      </w:tc>
      <w:tc>
        <w:tcPr>
          <w:tcW w:w="3005" w:type="dxa"/>
        </w:tcPr>
        <w:p w14:paraId="7E9E6A57" w14:textId="71E2571B" w:rsidR="0C4273E8" w:rsidRDefault="0C4273E8" w:rsidP="00441DF5">
          <w:pPr>
            <w:pStyle w:val="Header"/>
            <w:jc w:val="center"/>
          </w:pPr>
        </w:p>
      </w:tc>
      <w:tc>
        <w:tcPr>
          <w:tcW w:w="3005" w:type="dxa"/>
        </w:tcPr>
        <w:p w14:paraId="792B36F4" w14:textId="566283BB" w:rsidR="0C4273E8" w:rsidRDefault="0C4273E8" w:rsidP="00441DF5">
          <w:pPr>
            <w:pStyle w:val="Header"/>
            <w:ind w:right="-115"/>
            <w:jc w:val="right"/>
          </w:pPr>
        </w:p>
      </w:tc>
    </w:tr>
  </w:tbl>
  <w:p w14:paraId="4E8BBDB3" w14:textId="09A9F90E" w:rsidR="0C4273E8" w:rsidRDefault="0C4273E8" w:rsidP="0044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8BBE" w14:textId="77777777" w:rsidR="006B2860" w:rsidRDefault="006B2860">
      <w:pPr>
        <w:spacing w:before="0" w:after="0" w:line="240" w:lineRule="auto"/>
      </w:pPr>
      <w:r>
        <w:separator/>
      </w:r>
    </w:p>
  </w:footnote>
  <w:footnote w:type="continuationSeparator" w:id="0">
    <w:p w14:paraId="1DF9A5F5" w14:textId="77777777" w:rsidR="006B2860" w:rsidRDefault="006B2860">
      <w:pPr>
        <w:spacing w:before="0" w:after="0" w:line="240" w:lineRule="auto"/>
      </w:pPr>
      <w:r>
        <w:continuationSeparator/>
      </w:r>
    </w:p>
  </w:footnote>
  <w:footnote w:type="continuationNotice" w:id="1">
    <w:p w14:paraId="44DEACA4" w14:textId="77777777" w:rsidR="006B2860" w:rsidRDefault="006B28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7A74" w14:textId="77777777" w:rsidR="00276400" w:rsidRPr="00503FE0" w:rsidRDefault="00276400" w:rsidP="00E9012B">
    <w:pPr>
      <w:pStyle w:val="Header"/>
      <w:tabs>
        <w:tab w:val="clear" w:pos="4513"/>
        <w:tab w:val="clear" w:pos="9026"/>
        <w:tab w:val="left" w:pos="3750"/>
      </w:tabs>
      <w:jc w:val="center"/>
      <w:rPr>
        <w:rFonts w:cstheme="minorHAnsi"/>
        <w:b/>
        <w:bCs/>
        <w:sz w:val="28"/>
        <w:szCs w:val="28"/>
        <w:u w:val="single"/>
      </w:rPr>
    </w:pPr>
    <w:bookmarkStart w:id="0" w:name="_Hlk106041932"/>
    <w:bookmarkStart w:id="1" w:name="_Hlk106041933"/>
    <w:r w:rsidRPr="00503FE0">
      <w:rPr>
        <w:rFonts w:cstheme="minorHAnsi"/>
        <w:b/>
        <w:bCs/>
        <w:noProof/>
        <w:sz w:val="28"/>
        <w:szCs w:val="28"/>
        <w:lang w:eastAsia="en-IE"/>
      </w:rPr>
      <w:drawing>
        <wp:anchor distT="0" distB="0" distL="114300" distR="114300" simplePos="0" relativeHeight="251658240" behindDoc="1" locked="0" layoutInCell="1" allowOverlap="1" wp14:anchorId="7B4E0827" wp14:editId="7B9BA997">
          <wp:simplePos x="0" y="0"/>
          <wp:positionH relativeFrom="column">
            <wp:posOffset>-643467</wp:posOffset>
          </wp:positionH>
          <wp:positionV relativeFrom="paragraph">
            <wp:posOffset>-128270</wp:posOffset>
          </wp:positionV>
          <wp:extent cx="1558925" cy="465455"/>
          <wp:effectExtent l="0" t="0" r="3175" b="0"/>
          <wp:wrapSquare wrapText="bothSides"/>
          <wp:docPr id="1" name="Picture 1" descr="C:\Users\bstaunton\AppData\Local\Microsoft\Windows\INetCache\Content.Word\dfd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taunton\AppData\Local\Microsoft\Windows\INetCache\Content.Word\dfdfd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92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FE0">
      <w:rPr>
        <w:rFonts w:cstheme="minorHAnsi"/>
        <w:b/>
        <w:bCs/>
        <w:sz w:val="28"/>
        <w:szCs w:val="28"/>
        <w:u w:val="single"/>
      </w:rPr>
      <w:t>Sport Ireland Research Grant Scheme Guidelines</w:t>
    </w:r>
  </w:p>
  <w:bookmarkEnd w:id="0"/>
  <w:bookmarkEnd w:id="1"/>
  <w:p w14:paraId="19E07C39" w14:textId="77777777" w:rsidR="00276400" w:rsidRPr="00E6216E" w:rsidRDefault="00276400" w:rsidP="00E9012B">
    <w:pPr>
      <w:pStyle w:val="Header"/>
      <w:tabs>
        <w:tab w:val="clear" w:pos="4513"/>
        <w:tab w:val="clear" w:pos="9026"/>
        <w:tab w:val="left" w:pos="3750"/>
      </w:tabs>
      <w:jc w:val="center"/>
      <w:rPr>
        <w:rFonts w:ascii="Garamond" w:hAnsi="Garamond"/>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4273E8" w14:paraId="6078E7C1" w14:textId="77777777" w:rsidTr="00441DF5">
      <w:trPr>
        <w:trHeight w:val="300"/>
      </w:trPr>
      <w:tc>
        <w:tcPr>
          <w:tcW w:w="3005" w:type="dxa"/>
        </w:tcPr>
        <w:p w14:paraId="16B34BCC" w14:textId="58F27D5C" w:rsidR="0C4273E8" w:rsidRDefault="0C4273E8" w:rsidP="00441DF5">
          <w:pPr>
            <w:pStyle w:val="Header"/>
            <w:ind w:left="-115"/>
          </w:pPr>
        </w:p>
      </w:tc>
      <w:tc>
        <w:tcPr>
          <w:tcW w:w="3005" w:type="dxa"/>
        </w:tcPr>
        <w:p w14:paraId="557CC40E" w14:textId="1DE5B288" w:rsidR="0C4273E8" w:rsidRDefault="0C4273E8" w:rsidP="00441DF5">
          <w:pPr>
            <w:pStyle w:val="Header"/>
            <w:jc w:val="center"/>
          </w:pPr>
        </w:p>
      </w:tc>
      <w:tc>
        <w:tcPr>
          <w:tcW w:w="3005" w:type="dxa"/>
        </w:tcPr>
        <w:p w14:paraId="54A6D9E6" w14:textId="6CD81B04" w:rsidR="0C4273E8" w:rsidRDefault="0C4273E8" w:rsidP="00441DF5">
          <w:pPr>
            <w:pStyle w:val="Header"/>
            <w:ind w:right="-115"/>
            <w:jc w:val="right"/>
          </w:pPr>
        </w:p>
      </w:tc>
    </w:tr>
  </w:tbl>
  <w:p w14:paraId="3F88F7C2" w14:textId="69BD21CB" w:rsidR="0C4273E8" w:rsidRDefault="0C4273E8" w:rsidP="0044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38"/>
    <w:multiLevelType w:val="hybridMultilevel"/>
    <w:tmpl w:val="403A5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7C13AF"/>
    <w:multiLevelType w:val="multilevel"/>
    <w:tmpl w:val="13C01474"/>
    <w:lvl w:ilvl="0">
      <w:start w:val="1"/>
      <w:numFmt w:val="decimal"/>
      <w:pStyle w:val="Heading1"/>
      <w:lvlText w:val="%1"/>
      <w:lvlJc w:val="left"/>
      <w:pPr>
        <w:ind w:left="3267" w:hanging="432"/>
      </w:pPr>
    </w:lvl>
    <w:lvl w:ilvl="1">
      <w:start w:val="1"/>
      <w:numFmt w:val="decimal"/>
      <w:pStyle w:val="Heading2"/>
      <w:lvlText w:val="%1.%2"/>
      <w:lvlJc w:val="left"/>
      <w:pPr>
        <w:ind w:left="35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84C5E5A"/>
    <w:multiLevelType w:val="hybridMultilevel"/>
    <w:tmpl w:val="E6FE5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825005"/>
    <w:multiLevelType w:val="hybridMultilevel"/>
    <w:tmpl w:val="1BA27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E42E76"/>
    <w:multiLevelType w:val="hybridMultilevel"/>
    <w:tmpl w:val="633C91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26772790">
    <w:abstractNumId w:val="1"/>
  </w:num>
  <w:num w:numId="2" w16cid:durableId="1961448773">
    <w:abstractNumId w:val="0"/>
  </w:num>
  <w:num w:numId="3" w16cid:durableId="2006543325">
    <w:abstractNumId w:val="3"/>
  </w:num>
  <w:num w:numId="4" w16cid:durableId="665550420">
    <w:abstractNumId w:val="2"/>
  </w:num>
  <w:num w:numId="5" w16cid:durableId="71847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2"/>
    <w:rsid w:val="00001590"/>
    <w:rsid w:val="00006626"/>
    <w:rsid w:val="00007E5E"/>
    <w:rsid w:val="0001608F"/>
    <w:rsid w:val="00021E19"/>
    <w:rsid w:val="00042868"/>
    <w:rsid w:val="00057AB9"/>
    <w:rsid w:val="00062E17"/>
    <w:rsid w:val="00063F92"/>
    <w:rsid w:val="00090706"/>
    <w:rsid w:val="000A0FEC"/>
    <w:rsid w:val="000C1C69"/>
    <w:rsid w:val="000E480C"/>
    <w:rsid w:val="000E531F"/>
    <w:rsid w:val="000F0738"/>
    <w:rsid w:val="0010580C"/>
    <w:rsid w:val="001069C3"/>
    <w:rsid w:val="00112003"/>
    <w:rsid w:val="001250B5"/>
    <w:rsid w:val="0015540A"/>
    <w:rsid w:val="00161792"/>
    <w:rsid w:val="00173056"/>
    <w:rsid w:val="00176E5D"/>
    <w:rsid w:val="001A4727"/>
    <w:rsid w:val="001C4D4C"/>
    <w:rsid w:val="001D6E5A"/>
    <w:rsid w:val="0022119D"/>
    <w:rsid w:val="002328EE"/>
    <w:rsid w:val="00243C9F"/>
    <w:rsid w:val="00273E7A"/>
    <w:rsid w:val="00276400"/>
    <w:rsid w:val="002C53C6"/>
    <w:rsid w:val="002D592F"/>
    <w:rsid w:val="002E79F4"/>
    <w:rsid w:val="002F73CD"/>
    <w:rsid w:val="003043B4"/>
    <w:rsid w:val="00304B75"/>
    <w:rsid w:val="00320764"/>
    <w:rsid w:val="003216F3"/>
    <w:rsid w:val="003309CC"/>
    <w:rsid w:val="00344DF2"/>
    <w:rsid w:val="0036715C"/>
    <w:rsid w:val="0039241A"/>
    <w:rsid w:val="003A2516"/>
    <w:rsid w:val="003B1311"/>
    <w:rsid w:val="003B1DA3"/>
    <w:rsid w:val="003D6C69"/>
    <w:rsid w:val="00415D05"/>
    <w:rsid w:val="004322C4"/>
    <w:rsid w:val="00441DF5"/>
    <w:rsid w:val="00447816"/>
    <w:rsid w:val="00461D07"/>
    <w:rsid w:val="004653E0"/>
    <w:rsid w:val="00473B0D"/>
    <w:rsid w:val="004B22A2"/>
    <w:rsid w:val="004B5D5D"/>
    <w:rsid w:val="004C161E"/>
    <w:rsid w:val="004F11B8"/>
    <w:rsid w:val="005027BC"/>
    <w:rsid w:val="00505AAE"/>
    <w:rsid w:val="00512CB9"/>
    <w:rsid w:val="00521E90"/>
    <w:rsid w:val="00524813"/>
    <w:rsid w:val="00526271"/>
    <w:rsid w:val="00555F72"/>
    <w:rsid w:val="00562BCC"/>
    <w:rsid w:val="005658F0"/>
    <w:rsid w:val="00582CB3"/>
    <w:rsid w:val="005877AF"/>
    <w:rsid w:val="005A25F7"/>
    <w:rsid w:val="005A6D8B"/>
    <w:rsid w:val="005B10CE"/>
    <w:rsid w:val="005B481E"/>
    <w:rsid w:val="005B48D1"/>
    <w:rsid w:val="005B5BCC"/>
    <w:rsid w:val="005D0935"/>
    <w:rsid w:val="005D41B0"/>
    <w:rsid w:val="005E497C"/>
    <w:rsid w:val="005E5CDC"/>
    <w:rsid w:val="006234F2"/>
    <w:rsid w:val="00627A3D"/>
    <w:rsid w:val="006535CE"/>
    <w:rsid w:val="006612FC"/>
    <w:rsid w:val="00665817"/>
    <w:rsid w:val="006B10C3"/>
    <w:rsid w:val="006B2860"/>
    <w:rsid w:val="006B53DD"/>
    <w:rsid w:val="006D7172"/>
    <w:rsid w:val="006E21A8"/>
    <w:rsid w:val="007064E5"/>
    <w:rsid w:val="00707638"/>
    <w:rsid w:val="0072041C"/>
    <w:rsid w:val="007265F7"/>
    <w:rsid w:val="00743D56"/>
    <w:rsid w:val="00754F15"/>
    <w:rsid w:val="00761B64"/>
    <w:rsid w:val="00762889"/>
    <w:rsid w:val="007661D0"/>
    <w:rsid w:val="0077083D"/>
    <w:rsid w:val="007A1AF0"/>
    <w:rsid w:val="007A6604"/>
    <w:rsid w:val="007C31DD"/>
    <w:rsid w:val="007C5ABF"/>
    <w:rsid w:val="007D17F2"/>
    <w:rsid w:val="007F1C0D"/>
    <w:rsid w:val="007F4EB7"/>
    <w:rsid w:val="007F6157"/>
    <w:rsid w:val="00842D09"/>
    <w:rsid w:val="00852C91"/>
    <w:rsid w:val="0085656A"/>
    <w:rsid w:val="00856A47"/>
    <w:rsid w:val="00856AD3"/>
    <w:rsid w:val="0086092F"/>
    <w:rsid w:val="00861C4F"/>
    <w:rsid w:val="00875C1F"/>
    <w:rsid w:val="008A413B"/>
    <w:rsid w:val="008B0485"/>
    <w:rsid w:val="008C30B0"/>
    <w:rsid w:val="008D7F57"/>
    <w:rsid w:val="008E4419"/>
    <w:rsid w:val="008F0494"/>
    <w:rsid w:val="0091102C"/>
    <w:rsid w:val="009258A9"/>
    <w:rsid w:val="009277D5"/>
    <w:rsid w:val="00953740"/>
    <w:rsid w:val="00954B24"/>
    <w:rsid w:val="00963F5B"/>
    <w:rsid w:val="00980992"/>
    <w:rsid w:val="0099287C"/>
    <w:rsid w:val="009A68B5"/>
    <w:rsid w:val="009A74A9"/>
    <w:rsid w:val="009D3E2C"/>
    <w:rsid w:val="00A05988"/>
    <w:rsid w:val="00A118D5"/>
    <w:rsid w:val="00A20393"/>
    <w:rsid w:val="00A42BBD"/>
    <w:rsid w:val="00A44EE3"/>
    <w:rsid w:val="00A4579F"/>
    <w:rsid w:val="00A56D02"/>
    <w:rsid w:val="00A57577"/>
    <w:rsid w:val="00A64739"/>
    <w:rsid w:val="00A77061"/>
    <w:rsid w:val="00A8596C"/>
    <w:rsid w:val="00AA6571"/>
    <w:rsid w:val="00AB78BC"/>
    <w:rsid w:val="00AC3DD2"/>
    <w:rsid w:val="00AC5B1D"/>
    <w:rsid w:val="00AD4A29"/>
    <w:rsid w:val="00B00F2F"/>
    <w:rsid w:val="00B03994"/>
    <w:rsid w:val="00B04D17"/>
    <w:rsid w:val="00B11674"/>
    <w:rsid w:val="00B1213E"/>
    <w:rsid w:val="00B3367D"/>
    <w:rsid w:val="00B36E41"/>
    <w:rsid w:val="00B42F03"/>
    <w:rsid w:val="00B460EF"/>
    <w:rsid w:val="00B6049B"/>
    <w:rsid w:val="00B7534F"/>
    <w:rsid w:val="00B8170C"/>
    <w:rsid w:val="00B90315"/>
    <w:rsid w:val="00B93A11"/>
    <w:rsid w:val="00BA00FF"/>
    <w:rsid w:val="00BB146D"/>
    <w:rsid w:val="00BB3A5B"/>
    <w:rsid w:val="00BBF942"/>
    <w:rsid w:val="00BD35F2"/>
    <w:rsid w:val="00BD75A2"/>
    <w:rsid w:val="00BE166E"/>
    <w:rsid w:val="00BE295C"/>
    <w:rsid w:val="00BE2C40"/>
    <w:rsid w:val="00C2454C"/>
    <w:rsid w:val="00C36979"/>
    <w:rsid w:val="00C43274"/>
    <w:rsid w:val="00C43E35"/>
    <w:rsid w:val="00C51954"/>
    <w:rsid w:val="00C5783D"/>
    <w:rsid w:val="00C918C1"/>
    <w:rsid w:val="00C94167"/>
    <w:rsid w:val="00CF01CD"/>
    <w:rsid w:val="00D07949"/>
    <w:rsid w:val="00D15459"/>
    <w:rsid w:val="00D304BF"/>
    <w:rsid w:val="00D4781C"/>
    <w:rsid w:val="00D57BB3"/>
    <w:rsid w:val="00D62B37"/>
    <w:rsid w:val="00D774EB"/>
    <w:rsid w:val="00D8003B"/>
    <w:rsid w:val="00D91B05"/>
    <w:rsid w:val="00D97AC2"/>
    <w:rsid w:val="00D97AFD"/>
    <w:rsid w:val="00DA4A35"/>
    <w:rsid w:val="00DF128C"/>
    <w:rsid w:val="00E82766"/>
    <w:rsid w:val="00E87C18"/>
    <w:rsid w:val="00E9012B"/>
    <w:rsid w:val="00E9431F"/>
    <w:rsid w:val="00F04349"/>
    <w:rsid w:val="00F21F9D"/>
    <w:rsid w:val="00F310DA"/>
    <w:rsid w:val="00F423D4"/>
    <w:rsid w:val="00F64BBE"/>
    <w:rsid w:val="00F66DE4"/>
    <w:rsid w:val="00F74074"/>
    <w:rsid w:val="00F85D2E"/>
    <w:rsid w:val="00F93929"/>
    <w:rsid w:val="00F96902"/>
    <w:rsid w:val="00FB73BC"/>
    <w:rsid w:val="00FD226F"/>
    <w:rsid w:val="00FD7419"/>
    <w:rsid w:val="00FF0B0B"/>
    <w:rsid w:val="00FF315B"/>
    <w:rsid w:val="0C4273E8"/>
    <w:rsid w:val="2925DFE3"/>
    <w:rsid w:val="3FB332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E0EB"/>
  <w15:chartTrackingRefBased/>
  <w15:docId w15:val="{872A626A-EB5C-44C8-962C-465F2E62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72"/>
    <w:pPr>
      <w:spacing w:before="120" w:after="120"/>
    </w:pPr>
    <w:rPr>
      <w:kern w:val="0"/>
      <w14:ligatures w14:val="none"/>
    </w:rPr>
  </w:style>
  <w:style w:type="paragraph" w:styleId="Heading1">
    <w:name w:val="heading 1"/>
    <w:basedOn w:val="Normal"/>
    <w:next w:val="Normal"/>
    <w:link w:val="Heading1Char"/>
    <w:uiPriority w:val="9"/>
    <w:qFormat/>
    <w:rsid w:val="00555F72"/>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Heading1"/>
    <w:next w:val="Normal"/>
    <w:link w:val="Heading2Char"/>
    <w:qFormat/>
    <w:rsid w:val="00555F72"/>
    <w:pPr>
      <w:numPr>
        <w:ilvl w:val="1"/>
      </w:numPr>
      <w:spacing w:before="120" w:after="120" w:line="240" w:lineRule="auto"/>
      <w:ind w:left="578" w:hanging="578"/>
      <w:outlineLvl w:val="1"/>
    </w:pPr>
    <w:rPr>
      <w:rFonts w:ascii="Garamond" w:hAnsi="Garamond" w:cstheme="minorHAnsi"/>
      <w:sz w:val="28"/>
      <w:szCs w:val="28"/>
    </w:rPr>
  </w:style>
  <w:style w:type="paragraph" w:styleId="Heading3">
    <w:name w:val="heading 3"/>
    <w:basedOn w:val="Normal"/>
    <w:next w:val="Normal"/>
    <w:link w:val="Heading3Char"/>
    <w:uiPriority w:val="9"/>
    <w:unhideWhenUsed/>
    <w:qFormat/>
    <w:rsid w:val="00555F72"/>
    <w:pPr>
      <w:numPr>
        <w:ilvl w:val="2"/>
        <w:numId w:val="1"/>
      </w:numPr>
      <w:outlineLvl w:val="2"/>
    </w:pPr>
    <w:rPr>
      <w:b/>
    </w:rPr>
  </w:style>
  <w:style w:type="paragraph" w:styleId="Heading4">
    <w:name w:val="heading 4"/>
    <w:basedOn w:val="Normal"/>
    <w:next w:val="Normal"/>
    <w:link w:val="Heading4Char"/>
    <w:uiPriority w:val="9"/>
    <w:unhideWhenUsed/>
    <w:qFormat/>
    <w:rsid w:val="00555F7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5F7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5F7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5F7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5F7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5F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72"/>
    <w:rPr>
      <w:rFonts w:asciiTheme="majorHAnsi" w:eastAsiaTheme="majorEastAsia" w:hAnsiTheme="majorHAnsi" w:cstheme="majorBidi"/>
      <w:color w:val="2F5496" w:themeColor="accent1" w:themeShade="BF"/>
      <w:kern w:val="0"/>
      <w:sz w:val="40"/>
      <w:szCs w:val="32"/>
      <w14:ligatures w14:val="none"/>
    </w:rPr>
  </w:style>
  <w:style w:type="character" w:customStyle="1" w:styleId="Heading2Char">
    <w:name w:val="Heading 2 Char"/>
    <w:basedOn w:val="DefaultParagraphFont"/>
    <w:link w:val="Heading2"/>
    <w:rsid w:val="00555F72"/>
    <w:rPr>
      <w:rFonts w:ascii="Garamond" w:eastAsiaTheme="majorEastAsia" w:hAnsi="Garamond" w:cstheme="minorHAnsi"/>
      <w:color w:val="2F5496" w:themeColor="accent1" w:themeShade="BF"/>
      <w:kern w:val="0"/>
      <w:sz w:val="28"/>
      <w:szCs w:val="28"/>
      <w14:ligatures w14:val="none"/>
    </w:rPr>
  </w:style>
  <w:style w:type="character" w:customStyle="1" w:styleId="Heading3Char">
    <w:name w:val="Heading 3 Char"/>
    <w:basedOn w:val="DefaultParagraphFont"/>
    <w:link w:val="Heading3"/>
    <w:uiPriority w:val="9"/>
    <w:rsid w:val="00555F72"/>
    <w:rPr>
      <w:b/>
      <w:kern w:val="0"/>
      <w14:ligatures w14:val="none"/>
    </w:rPr>
  </w:style>
  <w:style w:type="character" w:customStyle="1" w:styleId="Heading4Char">
    <w:name w:val="Heading 4 Char"/>
    <w:basedOn w:val="DefaultParagraphFont"/>
    <w:link w:val="Heading4"/>
    <w:uiPriority w:val="9"/>
    <w:rsid w:val="00555F72"/>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55F72"/>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555F72"/>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555F72"/>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555F72"/>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555F72"/>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55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72"/>
    <w:rPr>
      <w:kern w:val="0"/>
      <w14:ligatures w14:val="none"/>
    </w:rPr>
  </w:style>
  <w:style w:type="paragraph" w:styleId="Footer">
    <w:name w:val="footer"/>
    <w:basedOn w:val="Normal"/>
    <w:link w:val="FooterChar"/>
    <w:uiPriority w:val="99"/>
    <w:unhideWhenUsed/>
    <w:rsid w:val="0055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72"/>
    <w:rPr>
      <w:kern w:val="0"/>
      <w14:ligatures w14:val="none"/>
    </w:rPr>
  </w:style>
  <w:style w:type="character" w:styleId="Hyperlink">
    <w:name w:val="Hyperlink"/>
    <w:basedOn w:val="DefaultParagraphFont"/>
    <w:uiPriority w:val="99"/>
    <w:unhideWhenUsed/>
    <w:rsid w:val="00555F72"/>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555F72"/>
    <w:pPr>
      <w:spacing w:after="200" w:line="276"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555F72"/>
    <w:rPr>
      <w:kern w:val="0"/>
      <w14:ligatures w14:val="none"/>
    </w:rPr>
  </w:style>
  <w:style w:type="paragraph" w:styleId="NormalWeb">
    <w:name w:val="Normal (Web)"/>
    <w:basedOn w:val="Normal"/>
    <w:uiPriority w:val="99"/>
    <w:unhideWhenUsed/>
    <w:rsid w:val="00555F72"/>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GridTable4-Accent1">
    <w:name w:val="Grid Table 4 Accent 1"/>
    <w:basedOn w:val="TableNormal"/>
    <w:uiPriority w:val="49"/>
    <w:rsid w:val="00555F7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4781C"/>
    <w:pPr>
      <w:spacing w:after="0" w:line="240" w:lineRule="auto"/>
    </w:pPr>
    <w:rPr>
      <w:kern w:val="0"/>
      <w14:ligatures w14:val="none"/>
    </w:rPr>
  </w:style>
  <w:style w:type="character" w:styleId="CommentReference">
    <w:name w:val="annotation reference"/>
    <w:basedOn w:val="DefaultParagraphFont"/>
    <w:uiPriority w:val="99"/>
    <w:semiHidden/>
    <w:unhideWhenUsed/>
    <w:rsid w:val="00344DF2"/>
    <w:rPr>
      <w:sz w:val="16"/>
      <w:szCs w:val="16"/>
    </w:rPr>
  </w:style>
  <w:style w:type="paragraph" w:styleId="CommentText">
    <w:name w:val="annotation text"/>
    <w:basedOn w:val="Normal"/>
    <w:link w:val="CommentTextChar"/>
    <w:uiPriority w:val="99"/>
    <w:unhideWhenUsed/>
    <w:rsid w:val="00344DF2"/>
    <w:pPr>
      <w:spacing w:line="240" w:lineRule="auto"/>
    </w:pPr>
    <w:rPr>
      <w:sz w:val="20"/>
      <w:szCs w:val="20"/>
    </w:rPr>
  </w:style>
  <w:style w:type="character" w:customStyle="1" w:styleId="CommentTextChar">
    <w:name w:val="Comment Text Char"/>
    <w:basedOn w:val="DefaultParagraphFont"/>
    <w:link w:val="CommentText"/>
    <w:uiPriority w:val="99"/>
    <w:rsid w:val="00344DF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4DF2"/>
    <w:rPr>
      <w:b/>
      <w:bCs/>
    </w:rPr>
  </w:style>
  <w:style w:type="character" w:customStyle="1" w:styleId="CommentSubjectChar">
    <w:name w:val="Comment Subject Char"/>
    <w:basedOn w:val="CommentTextChar"/>
    <w:link w:val="CommentSubject"/>
    <w:uiPriority w:val="99"/>
    <w:semiHidden/>
    <w:rsid w:val="00344DF2"/>
    <w:rPr>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E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613816">
      <w:bodyDiv w:val="1"/>
      <w:marLeft w:val="0"/>
      <w:marRight w:val="0"/>
      <w:marTop w:val="0"/>
      <w:marBottom w:val="0"/>
      <w:divBdr>
        <w:top w:val="none" w:sz="0" w:space="0" w:color="auto"/>
        <w:left w:val="none" w:sz="0" w:space="0" w:color="auto"/>
        <w:bottom w:val="none" w:sz="0" w:space="0" w:color="auto"/>
        <w:right w:val="none" w:sz="0" w:space="0" w:color="auto"/>
      </w:divBdr>
    </w:div>
    <w:div w:id="17295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sportireland.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ie/en/policy-information/b60202-national-physical-activ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gov.ie/15979/04e0f52cee5f47ee9c01003cf559e98d.pdf" TargetMode="External"/><Relationship Id="rId5" Type="http://schemas.openxmlformats.org/officeDocument/2006/relationships/styles" Target="styles.xml"/><Relationship Id="rId15" Type="http://schemas.openxmlformats.org/officeDocument/2006/relationships/hyperlink" Target="mailto:research@sportireland.i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info/funding-tenders/opportunities/docs/2021-2027/horizon/guidance/european-code-of-conduct-for-research-integrity_horizo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A7E5535F966419B4376225E98E072" ma:contentTypeVersion="18" ma:contentTypeDescription="Create a new document." ma:contentTypeScope="" ma:versionID="2690709734b4a9d4bf22c7a73522d1b0">
  <xsd:schema xmlns:xsd="http://www.w3.org/2001/XMLSchema" xmlns:xs="http://www.w3.org/2001/XMLSchema" xmlns:p="http://schemas.microsoft.com/office/2006/metadata/properties" xmlns:ns2="e9426d60-7673-4274-9e25-026d9ad0ab70" xmlns:ns3="6a359500-27df-4b6d-bfa5-d2c8557cf823" targetNamespace="http://schemas.microsoft.com/office/2006/metadata/properties" ma:root="true" ma:fieldsID="c3f709ddff09abd323ce1b35305be421" ns2:_="" ns3:_="">
    <xsd:import namespace="e9426d60-7673-4274-9e25-026d9ad0ab7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6d60-7673-4274-9e25-026d9ad0a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26d60-7673-4274-9e25-026d9ad0ab70">
      <Terms xmlns="http://schemas.microsoft.com/office/infopath/2007/PartnerControls"/>
    </lcf76f155ced4ddcb4097134ff3c332f>
    <TaxCatchAll xmlns="6a359500-27df-4b6d-bfa5-d2c8557cf823" xsi:nil="true"/>
    <SharedWithUsers xmlns="6a359500-27df-4b6d-bfa5-d2c8557cf823">
      <UserInfo>
        <DisplayName/>
        <AccountId xsi:nil="true"/>
        <AccountType/>
      </UserInfo>
    </SharedWithUsers>
    <MediaLengthInSeconds xmlns="e9426d60-7673-4274-9e25-026d9ad0ab70" xsi:nil="true"/>
  </documentManagement>
</p:properties>
</file>

<file path=customXml/itemProps1.xml><?xml version="1.0" encoding="utf-8"?>
<ds:datastoreItem xmlns:ds="http://schemas.openxmlformats.org/officeDocument/2006/customXml" ds:itemID="{9D3170F8-B952-47BE-9A88-C4C15235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6d60-7673-4274-9e25-026d9ad0ab7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C4272-B0C8-4B12-A2C9-8C04AFF76A62}">
  <ds:schemaRefs>
    <ds:schemaRef ds:uri="http://schemas.microsoft.com/sharepoint/v3/contenttype/forms"/>
  </ds:schemaRefs>
</ds:datastoreItem>
</file>

<file path=customXml/itemProps3.xml><?xml version="1.0" encoding="utf-8"?>
<ds:datastoreItem xmlns:ds="http://schemas.openxmlformats.org/officeDocument/2006/customXml" ds:itemID="{2F64EEC8-43A1-4AFD-9DEE-7FD25B9FE60C}">
  <ds:schemaRefs>
    <ds:schemaRef ds:uri="http://schemas.microsoft.com/office/2006/metadata/properties"/>
    <ds:schemaRef ds:uri="http://schemas.microsoft.com/office/infopath/2007/PartnerControls"/>
    <ds:schemaRef ds:uri="e9426d60-7673-4274-9e25-026d9ad0ab70"/>
    <ds:schemaRef ds:uri="6a359500-27df-4b6d-bfa5-d2c8557cf823"/>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Links>
    <vt:vector size="30" baseType="variant">
      <vt:variant>
        <vt:i4>4391014</vt:i4>
      </vt:variant>
      <vt:variant>
        <vt:i4>18</vt:i4>
      </vt:variant>
      <vt:variant>
        <vt:i4>0</vt:i4>
      </vt:variant>
      <vt:variant>
        <vt:i4>5</vt:i4>
      </vt:variant>
      <vt:variant>
        <vt:lpwstr>mailto:research@sportireland.ie</vt:lpwstr>
      </vt:variant>
      <vt:variant>
        <vt:lpwstr/>
      </vt:variant>
      <vt:variant>
        <vt:i4>3604533</vt:i4>
      </vt:variant>
      <vt:variant>
        <vt:i4>15</vt:i4>
      </vt:variant>
      <vt:variant>
        <vt:i4>0</vt:i4>
      </vt:variant>
      <vt:variant>
        <vt:i4>5</vt:i4>
      </vt:variant>
      <vt:variant>
        <vt:lpwstr>https://ec.europa.eu/info/funding-tenders/opportunities/docs/2021-2027/horizon/guidance/european-code-of-conduct-for-research-integrity_horizon_en.pdf</vt:lpwstr>
      </vt:variant>
      <vt:variant>
        <vt:lpwstr/>
      </vt:variant>
      <vt:variant>
        <vt:i4>4391014</vt:i4>
      </vt:variant>
      <vt:variant>
        <vt:i4>6</vt:i4>
      </vt:variant>
      <vt:variant>
        <vt:i4>0</vt:i4>
      </vt:variant>
      <vt:variant>
        <vt:i4>5</vt:i4>
      </vt:variant>
      <vt:variant>
        <vt:lpwstr>mailto:research@sportireland.ie</vt:lpwstr>
      </vt:variant>
      <vt:variant>
        <vt:lpwstr/>
      </vt:variant>
      <vt:variant>
        <vt:i4>3211391</vt:i4>
      </vt:variant>
      <vt:variant>
        <vt:i4>3</vt:i4>
      </vt:variant>
      <vt:variant>
        <vt:i4>0</vt:i4>
      </vt:variant>
      <vt:variant>
        <vt:i4>5</vt:i4>
      </vt:variant>
      <vt:variant>
        <vt:lpwstr>https://www.gov.ie/en/policy-information/b60202-national-physical-activity/</vt:lpwstr>
      </vt:variant>
      <vt:variant>
        <vt:lpwstr/>
      </vt:variant>
      <vt:variant>
        <vt:i4>4915283</vt:i4>
      </vt:variant>
      <vt:variant>
        <vt:i4>0</vt:i4>
      </vt:variant>
      <vt:variant>
        <vt:i4>0</vt:i4>
      </vt:variant>
      <vt:variant>
        <vt:i4>5</vt:i4>
      </vt:variant>
      <vt:variant>
        <vt:lpwstr>https://assets.gov.ie/15979/04e0f52cee5f47ee9c01003cf559e98d.pdf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Lacey</dc:creator>
  <cp:keywords/>
  <dc:description/>
  <cp:lastModifiedBy>Sowmia Sundaresan</cp:lastModifiedBy>
  <cp:revision>141</cp:revision>
  <dcterms:created xsi:type="dcterms:W3CDTF">2024-02-28T01:20:00Z</dcterms:created>
  <dcterms:modified xsi:type="dcterms:W3CDTF">2025-01-24T09:24:00Z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0x010100924A7E5535F966419B4376225E98E072</vt:lpwstr>
  </property>
  <property fmtid="{D5CDD505-2E9C-101B-9397-08002B2CF9AE}" pid="3" name="MediaServiceImageTags">
    <vt:lpwstr/>
  </property>
  <property fmtid="{D5CDD505-2E9C-101B-9397-08002B2CF9AE}" pid="4" name="Order">
    <vt:r8>4080700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