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77777777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B13158">
        <w:rPr>
          <w:rFonts w:cstheme="minorHAnsi"/>
          <w:b/>
          <w:bCs/>
          <w:u w:val="single"/>
        </w:rPr>
        <w:t>[</w:t>
      </w:r>
      <w:r w:rsidR="004E1F76" w:rsidRPr="00B13158">
        <w:rPr>
          <w:rFonts w:cstheme="minorHAnsi"/>
          <w:b/>
          <w:bCs/>
          <w:u w:val="single"/>
        </w:rPr>
        <w:t>ORGANISATION NAME</w:t>
      </w:r>
      <w:r w:rsidRPr="00B13158">
        <w:rPr>
          <w:rFonts w:cstheme="minorHAnsi"/>
          <w:b/>
          <w:bCs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Governance Code for Sport</w:t>
      </w:r>
    </w:p>
    <w:p w14:paraId="5934AE77" w14:textId="49F85B9A" w:rsidR="0078373C" w:rsidRPr="00B13158" w:rsidRDefault="00E5257D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(Type B</w:t>
      </w:r>
      <w:r w:rsidR="0078373C" w:rsidRPr="00B13158">
        <w:rPr>
          <w:rFonts w:cstheme="minorHAnsi"/>
          <w:b/>
          <w:bCs/>
          <w:u w:val="single"/>
        </w:rPr>
        <w:t xml:space="preserve"> Organisation)</w:t>
      </w:r>
    </w:p>
    <w:p w14:paraId="5515E897" w14:textId="77777777" w:rsidR="0078373C" w:rsidRPr="00B13158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Leading our organisation</w:t>
      </w:r>
    </w:p>
    <w:p w14:paraId="4F7F22DE" w14:textId="77777777" w:rsidR="00B26367" w:rsidRPr="00B13158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="002B58B5" w:rsidRPr="00B13158">
        <w:rPr>
          <w:rFonts w:cstheme="minorHAnsi"/>
        </w:rPr>
        <w:t>[</w:t>
      </w:r>
      <w:r w:rsidR="004E1F76" w:rsidRPr="00B13158">
        <w:rPr>
          <w:rFonts w:cstheme="minorHAnsi"/>
        </w:rPr>
        <w:t>ORGANISATION NAME</w:t>
      </w:r>
      <w:r w:rsidR="002B58B5" w:rsidRPr="00B13158">
        <w:rPr>
          <w:rFonts w:cstheme="minorHAnsi"/>
        </w:rPr>
        <w:t>]</w:t>
      </w:r>
      <w:r w:rsidR="006D1406" w:rsidRPr="00B13158">
        <w:rPr>
          <w:rFonts w:cstheme="minorHAnsi"/>
          <w:bCs/>
        </w:rPr>
        <w:t>, confirm</w:t>
      </w:r>
      <w:r w:rsidRPr="00B13158">
        <w:rPr>
          <w:rFonts w:cstheme="minorHAnsi"/>
          <w:bCs/>
        </w:rPr>
        <w:t xml:space="preserve">s </w:t>
      </w:r>
      <w:r w:rsidR="006D1406" w:rsidRPr="00B13158">
        <w:rPr>
          <w:rFonts w:cstheme="minorHAnsi"/>
          <w:bCs/>
        </w:rPr>
        <w:t>that</w:t>
      </w:r>
      <w:r w:rsidRPr="00B13158">
        <w:rPr>
          <w:rFonts w:cstheme="minorHAnsi"/>
          <w:bCs/>
        </w:rPr>
        <w:t xml:space="preserve"> it </w:t>
      </w:r>
      <w:r w:rsidR="006D1406" w:rsidRPr="00B13158">
        <w:rPr>
          <w:rFonts w:cstheme="minorHAnsi"/>
          <w:bCs/>
        </w:rPr>
        <w:t>has agreed the organisation’s vision, purpose, mission, values and objectives.</w:t>
      </w:r>
    </w:p>
    <w:p w14:paraId="79261ABC" w14:textId="77777777" w:rsidR="006D1406" w:rsidRPr="00B13158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Exercising Control Over our Organisation</w:t>
      </w:r>
    </w:p>
    <w:p w14:paraId="383E4E57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9502524" w14:textId="77777777" w:rsidR="00894CB6" w:rsidRPr="00B13158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>The Board of [ORGANISATION NAME] confirms that it has identified, and complies with, all its relevant legal and regulatory requirements.</w:t>
      </w:r>
      <w:r w:rsidRPr="00B13158">
        <w:rPr>
          <w:rFonts w:cstheme="minorHAnsi"/>
          <w:bCs/>
          <w:strike/>
        </w:rPr>
        <w:t xml:space="preserve"> </w:t>
      </w:r>
    </w:p>
    <w:p w14:paraId="22AD9F23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79BEB902" w14:textId="77777777" w:rsidR="006D1406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the requirements of sub-principle 2.2 of the Governance Code for Sport in relation to</w:t>
      </w:r>
      <w:r w:rsidR="00D7543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appropriate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internal financial and management controls are b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ing complied with.</w:t>
      </w:r>
    </w:p>
    <w:p w14:paraId="24CC83E1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EC15D8" w14:textId="60B8D5A1" w:rsidR="006D1406" w:rsidRPr="00B13158" w:rsidRDefault="00A9221D" w:rsidP="00A922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158">
        <w:rPr>
          <w:rFonts w:cstheme="minorHAnsi"/>
        </w:rPr>
        <w:t>T</w:t>
      </w:r>
      <w:r w:rsidR="006D1406" w:rsidRPr="00B13158">
        <w:rPr>
          <w:rFonts w:cstheme="minorHAnsi"/>
        </w:rPr>
        <w:t xml:space="preserve">he key control procedures which have been put in place by the Board, to provide effective internal </w:t>
      </w:r>
      <w:r w:rsidR="00DE3619" w:rsidRPr="00B13158">
        <w:rPr>
          <w:rFonts w:cstheme="minorHAnsi"/>
        </w:rPr>
        <w:t xml:space="preserve">financial </w:t>
      </w:r>
      <w:r w:rsidR="006D1406" w:rsidRPr="00B13158">
        <w:rPr>
          <w:rFonts w:cstheme="minorHAnsi"/>
        </w:rPr>
        <w:t>control are as follows:</w:t>
      </w:r>
    </w:p>
    <w:p w14:paraId="000EE7C6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DE4469" w14:textId="1CD0188A" w:rsidR="006D1406" w:rsidRPr="00B13158" w:rsidRDefault="00DE3619" w:rsidP="005C366D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he Board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>monitors income and expenditure against budget and cash-flow each quarter or more often</w:t>
      </w:r>
    </w:p>
    <w:p w14:paraId="27F353CD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E2B6EA" w14:textId="77777777" w:rsidR="006D1406" w:rsidRPr="00B13158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>ppropriate financial management procedures, systems and controls are in place and have been agreed by the Board.</w:t>
      </w:r>
    </w:p>
    <w:p w14:paraId="609007DF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8AE030" w14:textId="57354A59" w:rsidR="006D1406" w:rsidRPr="00B13158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>he Board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has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agreed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>spending limits for the Executive</w:t>
      </w:r>
    </w:p>
    <w:p w14:paraId="3AC753AD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C37381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632F628" w14:textId="2C4E0223" w:rsidR="00AA6562" w:rsidRPr="00B13158" w:rsidRDefault="006D1406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EF4B5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in conjunction with the Executive has developed a Risk Management Policy and a Risk Management plan for the year.</w:t>
      </w:r>
    </w:p>
    <w:p w14:paraId="590F5EDD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7F8CEE65" w:rsidR="00AA6562" w:rsidRPr="00B13158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4E1F76" w:rsidRPr="00B13158">
        <w:rPr>
          <w:rFonts w:asciiTheme="minorHAnsi" w:hAnsiTheme="minorHAnsi" w:cstheme="minorHAnsi"/>
          <w:color w:val="auto"/>
          <w:sz w:val="22"/>
          <w:szCs w:val="22"/>
        </w:rPr>
        <w:t>ORGANISATION NAME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]’s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annual activity report 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>are widely available and easy to access on the organisation’s website and elsewhere.</w:t>
      </w:r>
      <w:r w:rsidR="00D7543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B13158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B13158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06E6768F" w14:textId="035ED9C9" w:rsidR="00AA6562" w:rsidRPr="00B13158" w:rsidRDefault="00AA6562" w:rsidP="00EF4B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13158">
        <w:rPr>
          <w:rFonts w:cstheme="minorHAnsi"/>
          <w:bCs/>
        </w:rPr>
        <w:t>The Board has</w:t>
      </w:r>
      <w:r w:rsidR="00EF4B52" w:rsidRPr="00B13158">
        <w:rPr>
          <w:rFonts w:cstheme="minorHAnsi"/>
          <w:bCs/>
        </w:rPr>
        <w:t xml:space="preserve"> ensured that all Board members and sub-committee members are familiar with the Governance Code for Sport and the organisation’s governing documents. </w:t>
      </w:r>
    </w:p>
    <w:p w14:paraId="525EF71B" w14:textId="51F7865A" w:rsidR="00AA6562" w:rsidRPr="00B13158" w:rsidRDefault="00DE3619" w:rsidP="00A9221D">
      <w:pPr>
        <w:pStyle w:val="Default"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they have clarified the differences between the responsibilities of the Board and the Executive. </w:t>
      </w:r>
    </w:p>
    <w:p w14:paraId="203AB8A0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9A899" w14:textId="6AAC430F" w:rsidR="00AF6D9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reviewed in the last 12 months the way it works and identified potential improvements</w:t>
      </w:r>
    </w:p>
    <w:p w14:paraId="150A4FBB" w14:textId="4D3D4931" w:rsidR="00E26255" w:rsidRPr="00B13158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B13158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B13158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0C41C9E3" w14:textId="178018E6" w:rsidR="008F7B6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The Board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 for board members has been put in place that outlines the expected standards of behaviour and which includes clear guidelines on the receipt of gifts and hospitality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Board confidentiality. 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192E836F" w:rsidR="00DE3619" w:rsidRPr="00B13158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711C8ABC">
                <wp:simplePos x="0" y="0"/>
                <wp:positionH relativeFrom="column">
                  <wp:posOffset>1714182</wp:posOffset>
                </wp:positionH>
                <wp:positionV relativeFrom="paragraph">
                  <wp:posOffset>514667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C3E3" id="Rectangle 6" o:spid="_x0000_s1026" style="position:absolute;margin-left:134.95pt;margin-top:40.5pt;width:187.75pt;height:455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" filled="f" strokecolor="black [3213]" strokeweight="1pt"/>
            </w:pict>
          </mc:Fallback>
        </mc:AlternateContent>
      </w:r>
      <w:r w:rsidR="00DE3619" w:rsidRPr="00B13158">
        <w:rPr>
          <w:rFonts w:cstheme="minorHAnsi"/>
          <w:bCs/>
        </w:rPr>
        <w:t xml:space="preserve">The Board </w:t>
      </w:r>
      <w:r w:rsidR="008F7B6F" w:rsidRPr="00B13158">
        <w:rPr>
          <w:rFonts w:cstheme="minorHAnsi"/>
          <w:bCs/>
        </w:rPr>
        <w:t>confirm</w:t>
      </w:r>
      <w:r w:rsidR="00DE3619" w:rsidRPr="00B13158">
        <w:rPr>
          <w:rFonts w:cstheme="minorHAnsi"/>
          <w:bCs/>
        </w:rPr>
        <w:t>s</w:t>
      </w:r>
      <w:r w:rsidR="008F7B6F" w:rsidRPr="00B13158">
        <w:rPr>
          <w:rFonts w:cstheme="minorHAnsi"/>
          <w:bCs/>
        </w:rPr>
        <w:t xml:space="preserve"> that </w:t>
      </w:r>
      <w:r w:rsidR="00DE3619" w:rsidRPr="00B13158">
        <w:rPr>
          <w:rFonts w:cstheme="minorHAnsi"/>
          <w:bCs/>
        </w:rPr>
        <w:t>it</w:t>
      </w:r>
      <w:r w:rsidR="008F7B6F" w:rsidRPr="00B13158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6682EDDC" w14:textId="19377CA1" w:rsidR="00765676" w:rsidRPr="00B13158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0B6F930F" w:rsidR="00EC6664" w:rsidRPr="00B13158" w:rsidRDefault="00EC6664" w:rsidP="00A9221D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B13158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B13158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13158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B13158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B13158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B13158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B13158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B13158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B13158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B13158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B13158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F9096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E501A7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3C2430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F6C2803" w14:textId="7A56F57F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cstheme="minorHAnsi"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157B0" wp14:editId="4E190808">
                <wp:simplePos x="0" y="0"/>
                <wp:positionH relativeFrom="column">
                  <wp:posOffset>2280127</wp:posOffset>
                </wp:positionH>
                <wp:positionV relativeFrom="paragraph">
                  <wp:posOffset>-1318102</wp:posOffset>
                </wp:positionV>
                <wp:extent cx="1306512" cy="5787390"/>
                <wp:effectExtent l="7303" t="0" r="15557" b="1555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6512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4267" id="Rectangle 2" o:spid="_x0000_s1026" style="position:absolute;margin-left:179.55pt;margin-top:-103.8pt;width:102.85pt;height:45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" filled="f" strokecolor="black [3213]" strokeweight="1pt"/>
            </w:pict>
          </mc:Fallback>
        </mc:AlternateContent>
      </w:r>
    </w:p>
    <w:p w14:paraId="3B654A1A" w14:textId="62207020" w:rsidR="00EC6664" w:rsidRPr="00B13158" w:rsidRDefault="00EC6664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37D8A82E" w14:textId="3430922F" w:rsidR="00EC6664" w:rsidRPr="00B13158" w:rsidRDefault="00EC6664" w:rsidP="005C366D">
      <w:pPr>
        <w:spacing w:after="0"/>
        <w:jc w:val="both"/>
        <w:rPr>
          <w:rFonts w:cstheme="minorHAnsi"/>
        </w:rPr>
      </w:pPr>
      <w:r w:rsidRPr="00B13158">
        <w:rPr>
          <w:rFonts w:cstheme="minorHAnsi"/>
        </w:rPr>
        <w:t xml:space="preserve">The Board </w:t>
      </w:r>
      <w:r w:rsidR="005C366D" w:rsidRPr="00B13158">
        <w:rPr>
          <w:rFonts w:cstheme="minorHAnsi"/>
        </w:rPr>
        <w:t>of [</w:t>
      </w:r>
      <w:r w:rsidR="004E1F76" w:rsidRPr="00B13158">
        <w:rPr>
          <w:rFonts w:cstheme="minorHAnsi"/>
        </w:rPr>
        <w:t>ORGANISATION NAME</w:t>
      </w:r>
      <w:r w:rsidR="005C366D" w:rsidRPr="00B13158">
        <w:rPr>
          <w:rFonts w:cstheme="minorHAnsi"/>
        </w:rPr>
        <w:t xml:space="preserve">] </w:t>
      </w:r>
      <w:r w:rsidRPr="00B13158">
        <w:rPr>
          <w:rFonts w:cstheme="minorHAnsi"/>
        </w:rPr>
        <w:t>confirms</w:t>
      </w:r>
      <w:r w:rsidR="00E26255" w:rsidRPr="00B13158">
        <w:rPr>
          <w:rFonts w:cstheme="minorHAnsi"/>
        </w:rPr>
        <w:t xml:space="preserve"> to Sport </w:t>
      </w:r>
      <w:r w:rsidR="00141390" w:rsidRPr="00B13158">
        <w:rPr>
          <w:rFonts w:cstheme="minorHAnsi"/>
        </w:rPr>
        <w:t>Ireland that</w:t>
      </w:r>
      <w:r w:rsidRPr="00B13158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B13158">
        <w:rPr>
          <w:rFonts w:cstheme="minorHAnsi"/>
        </w:rPr>
        <w:t xml:space="preserve"> with are listed and explained here.</w:t>
      </w:r>
    </w:p>
    <w:p w14:paraId="2940385A" w14:textId="3EC78175" w:rsidR="00557256" w:rsidRPr="00B13158" w:rsidRDefault="00557256" w:rsidP="005C366D">
      <w:pPr>
        <w:spacing w:after="0"/>
        <w:jc w:val="both"/>
        <w:rPr>
          <w:rFonts w:cstheme="minorHAnsi"/>
        </w:rPr>
      </w:pPr>
    </w:p>
    <w:p w14:paraId="6E970DD5" w14:textId="1A75832C" w:rsidR="00557256" w:rsidRPr="00B13158" w:rsidRDefault="00557256" w:rsidP="005C366D">
      <w:pPr>
        <w:spacing w:after="0"/>
        <w:jc w:val="both"/>
        <w:rPr>
          <w:rFonts w:cstheme="minorHAnsi"/>
        </w:rPr>
      </w:pPr>
    </w:p>
    <w:p w14:paraId="0DB8B34C" w14:textId="09DCE557" w:rsidR="00AF6D9F" w:rsidRPr="00B13158" w:rsidRDefault="00AF6D9F" w:rsidP="005C366D">
      <w:pPr>
        <w:spacing w:after="0"/>
        <w:jc w:val="both"/>
        <w:rPr>
          <w:rFonts w:cstheme="minorHAnsi"/>
          <w:bCs/>
        </w:rPr>
      </w:pPr>
    </w:p>
    <w:p w14:paraId="2C3CFB69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37533B32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5DF36856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579E0E4E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073035C5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01C32223" w14:textId="6597AF62" w:rsidR="005C366D" w:rsidRPr="00B13158" w:rsidRDefault="00AA6562" w:rsidP="005C366D">
      <w:p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>The Board</w:t>
      </w:r>
      <w:r w:rsidR="00DE3619" w:rsidRPr="00B13158">
        <w:rPr>
          <w:rFonts w:cstheme="minorHAnsi"/>
          <w:bCs/>
        </w:rPr>
        <w:t xml:space="preserve"> of</w:t>
      </w:r>
      <w:r w:rsidR="005C366D" w:rsidRPr="00B13158">
        <w:rPr>
          <w:rFonts w:cstheme="minorHAnsi"/>
          <w:bCs/>
        </w:rPr>
        <w:t xml:space="preserve"> </w:t>
      </w:r>
      <w:r w:rsidR="005C366D" w:rsidRPr="00B13158">
        <w:rPr>
          <w:rFonts w:cstheme="minorHAnsi"/>
        </w:rPr>
        <w:t>[</w:t>
      </w:r>
      <w:r w:rsidR="004E1F76" w:rsidRPr="00B13158">
        <w:rPr>
          <w:rFonts w:cstheme="minorHAnsi"/>
        </w:rPr>
        <w:t>ORGANISATION NAME</w:t>
      </w:r>
      <w:r w:rsidR="005C366D" w:rsidRPr="00B13158">
        <w:rPr>
          <w:rFonts w:cstheme="minorHAnsi"/>
        </w:rPr>
        <w:t xml:space="preserve">] </w:t>
      </w:r>
      <w:r w:rsidRPr="00B13158">
        <w:rPr>
          <w:rFonts w:cstheme="minorHAnsi"/>
          <w:bCs/>
        </w:rPr>
        <w:t xml:space="preserve">understands that </w:t>
      </w:r>
      <w:r w:rsidR="00EC6664" w:rsidRPr="00B13158">
        <w:rPr>
          <w:rFonts w:cstheme="minorHAnsi"/>
          <w:bCs/>
        </w:rPr>
        <w:t>adoption</w:t>
      </w:r>
      <w:r w:rsidRPr="00B13158">
        <w:rPr>
          <w:rFonts w:cstheme="minorHAnsi"/>
          <w:bCs/>
        </w:rPr>
        <w:t xml:space="preserve"> of the Governa</w:t>
      </w:r>
      <w:r w:rsidR="0078373C" w:rsidRPr="00B13158">
        <w:rPr>
          <w:rFonts w:cstheme="minorHAnsi"/>
          <w:bCs/>
        </w:rPr>
        <w:t>n</w:t>
      </w:r>
      <w:r w:rsidRPr="00B13158">
        <w:rPr>
          <w:rFonts w:cstheme="minorHAnsi"/>
          <w:bCs/>
        </w:rPr>
        <w:t>ce Code for Sport is a</w:t>
      </w:r>
      <w:r w:rsidR="005C366D" w:rsidRPr="00B13158">
        <w:rPr>
          <w:rFonts w:cstheme="minorHAnsi"/>
          <w:bCs/>
        </w:rPr>
        <w:t xml:space="preserve"> key action within the Government’s National Sports Policy, </w:t>
      </w:r>
      <w:r w:rsidRPr="00B13158">
        <w:rPr>
          <w:rFonts w:cstheme="minorHAnsi"/>
          <w:bCs/>
        </w:rPr>
        <w:t>and is a</w:t>
      </w:r>
      <w:r w:rsidR="005C366D" w:rsidRPr="00B13158">
        <w:rPr>
          <w:rFonts w:cstheme="minorHAnsi"/>
          <w:bCs/>
        </w:rPr>
        <w:t xml:space="preserve"> requirement under Sport Ireland’s Terms and Conditions of Grant Investment. </w:t>
      </w:r>
    </w:p>
    <w:p w14:paraId="36013CAE" w14:textId="77777777" w:rsidR="00E26255" w:rsidRPr="00B13158" w:rsidRDefault="00E26255" w:rsidP="005C366D">
      <w:pPr>
        <w:spacing w:after="0"/>
        <w:jc w:val="both"/>
        <w:rPr>
          <w:rFonts w:cstheme="minorHAnsi"/>
          <w:bCs/>
        </w:rPr>
      </w:pPr>
    </w:p>
    <w:p w14:paraId="6881C03E" w14:textId="5524AA36" w:rsidR="00E26255" w:rsidRPr="00B13158" w:rsidRDefault="00E26255" w:rsidP="00E26255">
      <w:pPr>
        <w:rPr>
          <w:rFonts w:cstheme="minorHAnsi"/>
          <w:bCs/>
        </w:rPr>
      </w:pPr>
      <w:r w:rsidRPr="00B13158">
        <w:rPr>
          <w:rFonts w:cstheme="minorHAnsi"/>
          <w:bCs/>
        </w:rPr>
        <w:t xml:space="preserve">A core feature of the Governance Code for Sport is that it is principles based. </w:t>
      </w:r>
      <w:r w:rsidR="00557256" w:rsidRPr="00B13158">
        <w:rPr>
          <w:rFonts w:cstheme="minorHAnsi"/>
          <w:bCs/>
        </w:rPr>
        <w:t>The Board understands that a</w:t>
      </w:r>
      <w:r w:rsidRPr="00B13158">
        <w:rPr>
          <w:rFonts w:cstheme="minorHAnsi"/>
          <w:bCs/>
        </w:rPr>
        <w:t>dherence to the code is on a self-assessed basis b</w:t>
      </w:r>
      <w:r w:rsidR="00557256" w:rsidRPr="00B13158">
        <w:rPr>
          <w:rFonts w:cstheme="minorHAnsi"/>
          <w:bCs/>
        </w:rPr>
        <w:t>y each organisation. Each year the Board</w:t>
      </w:r>
      <w:r w:rsidR="006305D6">
        <w:rPr>
          <w:rFonts w:cstheme="minorHAnsi"/>
          <w:bCs/>
        </w:rPr>
        <w:t xml:space="preserve"> must self-assess its </w:t>
      </w:r>
      <w:r w:rsidRPr="00B13158">
        <w:rPr>
          <w:rFonts w:cstheme="minorHAnsi"/>
          <w:bCs/>
        </w:rPr>
        <w:t xml:space="preserve">practices against those recommended in this Code to ensure that </w:t>
      </w:r>
      <w:r w:rsidR="006305D6">
        <w:rPr>
          <w:rFonts w:cstheme="minorHAnsi"/>
          <w:bCs/>
        </w:rPr>
        <w:t>it is</w:t>
      </w:r>
      <w:r w:rsidRPr="00B13158">
        <w:rPr>
          <w:rFonts w:cstheme="minorHAnsi"/>
          <w:bCs/>
        </w:rPr>
        <w:t xml:space="preserve"> still </w:t>
      </w:r>
      <w:r w:rsidRPr="00B13158">
        <w:rPr>
          <w:rFonts w:cstheme="minorHAnsi"/>
          <w:bCs/>
        </w:rPr>
        <w:lastRenderedPageBreak/>
        <w:t>compliant.</w:t>
      </w:r>
      <w:r w:rsidR="00641722" w:rsidRPr="00641722">
        <w:rPr>
          <w:rFonts w:cstheme="minorHAnsi"/>
          <w:bCs/>
        </w:rPr>
        <w:t xml:space="preserve"> </w:t>
      </w:r>
      <w:r w:rsidR="00641722">
        <w:rPr>
          <w:rFonts w:cstheme="minorHAnsi"/>
          <w:bCs/>
        </w:rPr>
        <w:t xml:space="preserve">. The Board of </w:t>
      </w:r>
      <w:r w:rsidR="00641722">
        <w:rPr>
          <w:rFonts w:cstheme="minorHAnsi"/>
          <w:color w:val="0070C0"/>
        </w:rPr>
        <w:t>[ORGANISATION NAME]</w:t>
      </w:r>
      <w:r w:rsidR="00641722">
        <w:rPr>
          <w:rFonts w:cstheme="minorHAnsi"/>
          <w:bCs/>
        </w:rPr>
        <w:t xml:space="preserve"> understands that they must maintain a compliance record form on file that attests and evidences the compliance with the practices of the Code.</w:t>
      </w:r>
    </w:p>
    <w:p w14:paraId="54B903FB" w14:textId="77777777" w:rsidR="00EC6664" w:rsidRPr="00B13158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77777777" w:rsidR="00EC6664" w:rsidRPr="00B13158" w:rsidRDefault="00EC6664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Acknowledgement of Ownership</w:t>
      </w:r>
    </w:p>
    <w:p w14:paraId="560E10C1" w14:textId="77777777" w:rsidR="00EC6664" w:rsidRPr="00B13158" w:rsidRDefault="00EC6664" w:rsidP="00DE3619">
      <w:pPr>
        <w:spacing w:after="0"/>
        <w:jc w:val="both"/>
        <w:rPr>
          <w:rFonts w:cstheme="minorHAnsi"/>
        </w:rPr>
      </w:pPr>
      <w:r w:rsidRPr="00B13158">
        <w:rPr>
          <w:rFonts w:cstheme="minorHAnsi"/>
        </w:rPr>
        <w:t>The Board of [</w:t>
      </w:r>
      <w:r w:rsidR="004E1F76" w:rsidRPr="00B13158">
        <w:rPr>
          <w:rFonts w:cstheme="minorHAnsi"/>
        </w:rPr>
        <w:t>ORGANISATION NAME</w:t>
      </w:r>
      <w:r w:rsidRPr="00B13158">
        <w:rPr>
          <w:rFonts w:cstheme="minorHAnsi"/>
        </w:rPr>
        <w:t>] acknowledges its collective responsibility for the effective management of the organisation, including managing and monitoring the financial and other resources, key risks, and compliance with</w:t>
      </w:r>
      <w:r w:rsidR="00DE3619" w:rsidRPr="00B13158">
        <w:rPr>
          <w:rFonts w:cstheme="minorHAnsi"/>
        </w:rPr>
        <w:t xml:space="preserve"> the Governance Code for Sport.</w:t>
      </w:r>
    </w:p>
    <w:p w14:paraId="74A58EFB" w14:textId="77777777" w:rsidR="00DE3619" w:rsidRPr="00B13158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6D136B14" w:rsidR="00EC6664" w:rsidRPr="00B13158" w:rsidRDefault="00EC6664" w:rsidP="004E1F76">
      <w:pPr>
        <w:spacing w:after="0"/>
        <w:jc w:val="both"/>
        <w:rPr>
          <w:rFonts w:cstheme="minorHAnsi"/>
        </w:rPr>
      </w:pPr>
      <w:r w:rsidRPr="00B13158">
        <w:rPr>
          <w:rFonts w:cstheme="minorHAnsi"/>
        </w:rPr>
        <w:t>The responses given above were agreed by the Board of [Organisation's Name] at a Board meeting on [</w:t>
      </w:r>
      <w:r w:rsidR="004E1F76" w:rsidRPr="00B13158">
        <w:rPr>
          <w:rFonts w:cstheme="minorHAnsi"/>
        </w:rPr>
        <w:t>INSERT DATE</w:t>
      </w:r>
      <w:r w:rsidRPr="00B13158">
        <w:rPr>
          <w:rFonts w:cstheme="minorHAnsi"/>
        </w:rPr>
        <w:t>].</w:t>
      </w:r>
      <w:r w:rsidR="00E67253" w:rsidRPr="00B13158">
        <w:rPr>
          <w:rFonts w:cstheme="minorHAnsi"/>
        </w:rPr>
        <w:t xml:space="preserve">  </w:t>
      </w:r>
      <w:r w:rsidRPr="00B13158">
        <w:rPr>
          <w:rFonts w:cstheme="minorHAnsi"/>
        </w:rPr>
        <w:t>Any areas of contention are detailed at Section 1</w:t>
      </w:r>
      <w:r w:rsidR="00E5257D" w:rsidRPr="00B13158">
        <w:rPr>
          <w:rFonts w:cstheme="minorHAnsi"/>
        </w:rPr>
        <w:t>1</w:t>
      </w:r>
      <w:r w:rsidRPr="00B13158">
        <w:rPr>
          <w:rFonts w:cstheme="minorHAnsi"/>
        </w:rPr>
        <w:t xml:space="preserve"> (Exception Report) above.</w:t>
      </w:r>
    </w:p>
    <w:p w14:paraId="4103F5B2" w14:textId="77777777" w:rsidR="00DE3619" w:rsidRPr="00B13158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B13158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B13158" w:rsidRPr="00B13158" w14:paraId="74B3D186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Signed:</w:t>
            </w:r>
          </w:p>
          <w:p w14:paraId="0AC4F9CD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B13158" w:rsidRPr="00B13158" w14:paraId="05D3848D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B13158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EF4B52" w:rsidRDefault="00EC6664" w:rsidP="005C366D">
      <w:pPr>
        <w:spacing w:after="0"/>
        <w:jc w:val="both"/>
        <w:rPr>
          <w:rFonts w:cstheme="minorHAnsi"/>
          <w:bCs/>
          <w:color w:val="FF0000"/>
        </w:rPr>
      </w:pPr>
    </w:p>
    <w:sectPr w:rsidR="00EC6664" w:rsidRPr="00EF4B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DA4C" w14:textId="77777777" w:rsidR="00A17FF2" w:rsidRDefault="00A17FF2" w:rsidP="00DE3619">
      <w:pPr>
        <w:spacing w:after="0" w:line="240" w:lineRule="auto"/>
      </w:pPr>
      <w:r>
        <w:separator/>
      </w:r>
    </w:p>
  </w:endnote>
  <w:endnote w:type="continuationSeparator" w:id="0">
    <w:p w14:paraId="4972D27B" w14:textId="77777777" w:rsidR="00A17FF2" w:rsidRDefault="00A17FF2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73F" w14:textId="77777777" w:rsidR="00A17FF2" w:rsidRDefault="00A17FF2" w:rsidP="00DE3619">
      <w:pPr>
        <w:spacing w:after="0" w:line="240" w:lineRule="auto"/>
      </w:pPr>
      <w:r>
        <w:separator/>
      </w:r>
    </w:p>
  </w:footnote>
  <w:footnote w:type="continuationSeparator" w:id="0">
    <w:p w14:paraId="2E237C84" w14:textId="77777777" w:rsidR="00A17FF2" w:rsidRDefault="00A17FF2" w:rsidP="00D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3FF7FF7F" w:rsidR="00DE3619" w:rsidRPr="00DE3619" w:rsidRDefault="006305D6" w:rsidP="00DE3619">
    <w:pPr>
      <w:pStyle w:val="Header"/>
      <w:jc w:val="center"/>
      <w:rPr>
        <w:color w:val="FF0000"/>
      </w:rPr>
    </w:pPr>
    <w:r>
      <w:rPr>
        <w:color w:val="FF0000"/>
      </w:rPr>
      <w:t>Template – Assurance Statement Type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254E11"/>
    <w:rsid w:val="002B58B5"/>
    <w:rsid w:val="003A093A"/>
    <w:rsid w:val="004A05B8"/>
    <w:rsid w:val="004E1F76"/>
    <w:rsid w:val="00540F97"/>
    <w:rsid w:val="00557256"/>
    <w:rsid w:val="005C366D"/>
    <w:rsid w:val="006305D6"/>
    <w:rsid w:val="00641722"/>
    <w:rsid w:val="006D1406"/>
    <w:rsid w:val="00765676"/>
    <w:rsid w:val="0078373C"/>
    <w:rsid w:val="007D10DF"/>
    <w:rsid w:val="00894CB6"/>
    <w:rsid w:val="008C4C37"/>
    <w:rsid w:val="008F7B6F"/>
    <w:rsid w:val="00971209"/>
    <w:rsid w:val="009B3DBB"/>
    <w:rsid w:val="00A17FF2"/>
    <w:rsid w:val="00A9221D"/>
    <w:rsid w:val="00AA6562"/>
    <w:rsid w:val="00AF6D9F"/>
    <w:rsid w:val="00B13158"/>
    <w:rsid w:val="00C65AE7"/>
    <w:rsid w:val="00D75432"/>
    <w:rsid w:val="00DE3619"/>
    <w:rsid w:val="00E03C0E"/>
    <w:rsid w:val="00E26255"/>
    <w:rsid w:val="00E5257D"/>
    <w:rsid w:val="00E67253"/>
    <w:rsid w:val="00EA59B9"/>
    <w:rsid w:val="00EC6664"/>
    <w:rsid w:val="00EF4B52"/>
    <w:rsid w:val="00F146B4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21E6-E963-482C-8D3B-B186185B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Cian Spillane</cp:lastModifiedBy>
  <cp:revision>10</cp:revision>
  <dcterms:created xsi:type="dcterms:W3CDTF">2021-07-14T16:01:00Z</dcterms:created>
  <dcterms:modified xsi:type="dcterms:W3CDTF">2021-10-28T13:08:00Z</dcterms:modified>
</cp:coreProperties>
</file>